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F3" w:rsidRDefault="000064F3">
      <w:pPr>
        <w:pStyle w:val="ConsPlusNormal"/>
        <w:jc w:val="right"/>
        <w:outlineLvl w:val="0"/>
      </w:pPr>
      <w:r>
        <w:t>Утверждена</w:t>
      </w:r>
    </w:p>
    <w:p w:rsidR="000064F3" w:rsidRDefault="000064F3">
      <w:pPr>
        <w:pStyle w:val="ConsPlusNormal"/>
        <w:jc w:val="right"/>
      </w:pPr>
      <w:r>
        <w:t>приказом Минсельхоза России</w:t>
      </w:r>
    </w:p>
    <w:p w:rsidR="000064F3" w:rsidRDefault="000064F3">
      <w:pPr>
        <w:pStyle w:val="ConsPlusNormal"/>
        <w:jc w:val="right"/>
      </w:pPr>
      <w:r>
        <w:t>от 31 марта 2020 г. N 167</w:t>
      </w:r>
    </w:p>
    <w:p w:rsidR="000064F3" w:rsidRDefault="000064F3">
      <w:pPr>
        <w:pStyle w:val="ConsPlusNormal"/>
        <w:jc w:val="both"/>
      </w:pPr>
    </w:p>
    <w:p w:rsidR="000064F3" w:rsidRDefault="000064F3">
      <w:pPr>
        <w:pStyle w:val="ConsPlusTitle"/>
        <w:jc w:val="center"/>
      </w:pPr>
      <w:bookmarkStart w:id="0" w:name="P28"/>
      <w:bookmarkEnd w:id="0"/>
      <w:r>
        <w:t>МЕТОДИКА</w:t>
      </w:r>
    </w:p>
    <w:p w:rsidR="000064F3" w:rsidRDefault="000064F3">
      <w:pPr>
        <w:pStyle w:val="ConsPlusTitle"/>
        <w:jc w:val="center"/>
      </w:pPr>
      <w:r>
        <w:t xml:space="preserve">ИСЧИСЛЕНИЯ РАЗМЕРА ВРЕДА, ПРИЧИНЕННОГО </w:t>
      </w:r>
      <w:proofErr w:type="gramStart"/>
      <w:r>
        <w:t>ВОДНЫМ</w:t>
      </w:r>
      <w:proofErr w:type="gramEnd"/>
    </w:p>
    <w:p w:rsidR="000064F3" w:rsidRDefault="000064F3">
      <w:pPr>
        <w:pStyle w:val="ConsPlusTitle"/>
        <w:jc w:val="center"/>
      </w:pPr>
      <w:r>
        <w:t>БИОЛОГИЧЕСКИМ РЕСУРСАМ</w:t>
      </w:r>
    </w:p>
    <w:p w:rsidR="000064F3" w:rsidRDefault="000064F3">
      <w:pPr>
        <w:pStyle w:val="ConsPlusNormal"/>
        <w:jc w:val="both"/>
      </w:pPr>
    </w:p>
    <w:p w:rsidR="000064F3" w:rsidRDefault="000064F3">
      <w:pPr>
        <w:pStyle w:val="ConsPlusNormal"/>
        <w:ind w:firstLine="540"/>
        <w:jc w:val="both"/>
      </w:pPr>
      <w:r>
        <w:t>1. Настоящая Методика определяет процедуру исчисления размера вреда, причиненного водным биологическим ресурсам (далее - водные биоресурсы) в результате нарушения законодательства о рыболовстве и сохранении водных биоресурсов.</w:t>
      </w:r>
    </w:p>
    <w:p w:rsidR="000064F3" w:rsidRDefault="000064F3">
      <w:pPr>
        <w:pStyle w:val="ConsPlusNormal"/>
        <w:spacing w:before="220"/>
        <w:ind w:firstLine="540"/>
        <w:jc w:val="both"/>
      </w:pPr>
      <w:r>
        <w:t xml:space="preserve">2. Настоящая Методика применяется для исчисления размера вреда, причиненного водным биоресурсам </w:t>
      </w:r>
      <w:proofErr w:type="gramStart"/>
      <w:r>
        <w:t>вследствие</w:t>
      </w:r>
      <w:proofErr w:type="gramEnd"/>
      <w:r>
        <w:t>:</w:t>
      </w:r>
    </w:p>
    <w:p w:rsidR="000064F3" w:rsidRDefault="000064F3">
      <w:pPr>
        <w:pStyle w:val="ConsPlusNormal"/>
        <w:spacing w:before="220"/>
        <w:ind w:firstLine="540"/>
        <w:jc w:val="both"/>
      </w:pPr>
      <w:proofErr w:type="gramStart"/>
      <w:r>
        <w:t>установления фактов нарушения законодательства о рыболовстве и сохранении водных биоресурсов &lt;1&gt; и законодательства в области охраны окружающей среды &lt;2&gt;, влияющих на состояние водных биоресурсов и среды их обитания вплоть до утраты ими промыслового значения, сокращение площади нерестилищ водных биоресурсов и мест обитания их молоди и снижение эффективности естественного воспроизводства водных биоресурсов &lt;3&gt;, а также которые привели к гибели водных биоресурсов</w:t>
      </w:r>
      <w:proofErr w:type="gramEnd"/>
      <w:r>
        <w:t xml:space="preserve">, включая уменьшению живой массы водных биоресурсов, полученной с единицы площади водоема за вегетационный период (далее - </w:t>
      </w:r>
      <w:proofErr w:type="spellStart"/>
      <w:r>
        <w:t>рыбопродуктивность</w:t>
      </w:r>
      <w:proofErr w:type="spellEnd"/>
      <w:r>
        <w:t>), в том числе при осуществлении хозяйственной и иной деятельности;</w:t>
      </w:r>
    </w:p>
    <w:p w:rsidR="000064F3" w:rsidRDefault="000064F3">
      <w:pPr>
        <w:pStyle w:val="ConsPlusNormal"/>
        <w:spacing w:before="220"/>
        <w:ind w:firstLine="540"/>
        <w:jc w:val="both"/>
      </w:pPr>
      <w:r>
        <w:t>--------------------------------</w:t>
      </w:r>
    </w:p>
    <w:p w:rsidR="000064F3" w:rsidRDefault="000064F3">
      <w:pPr>
        <w:pStyle w:val="ConsPlusNormal"/>
        <w:spacing w:before="220"/>
        <w:ind w:firstLine="540"/>
        <w:jc w:val="both"/>
      </w:pPr>
      <w:r>
        <w:t xml:space="preserve">&lt;1&gt; </w:t>
      </w:r>
      <w:hyperlink r:id="rId5" w:history="1">
        <w:r>
          <w:rPr>
            <w:color w:val="0000FF"/>
          </w:rPr>
          <w:t>Статья 53</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2019, N 30, ст. 4145).</w:t>
      </w:r>
    </w:p>
    <w:p w:rsidR="000064F3" w:rsidRDefault="000064F3">
      <w:pPr>
        <w:pStyle w:val="ConsPlusNormal"/>
        <w:spacing w:before="220"/>
        <w:ind w:firstLine="540"/>
        <w:jc w:val="both"/>
      </w:pPr>
      <w:r>
        <w:t xml:space="preserve">&lt;2&gt; </w:t>
      </w:r>
      <w:hyperlink r:id="rId6" w:history="1">
        <w:r>
          <w:rPr>
            <w:color w:val="0000FF"/>
          </w:rPr>
          <w:t>Статьи 77</w:t>
        </w:r>
      </w:hyperlink>
      <w:r>
        <w:t xml:space="preserve"> и </w:t>
      </w:r>
      <w:hyperlink r:id="rId7" w:history="1">
        <w:r>
          <w:rPr>
            <w:color w:val="0000FF"/>
          </w:rPr>
          <w:t>78</w:t>
        </w:r>
      </w:hyperlink>
      <w:r>
        <w:t xml:space="preserve"> Федерального закона от 10 января 2002 г. N 7-ФЗ "Об охране окружающей среды" (Собрание законодательства Российской Федерации, 2002, N 2, ст. 133; 2014, N 30, ст. 4220; 2016, N 26, ст. 3887).</w:t>
      </w:r>
    </w:p>
    <w:p w:rsidR="000064F3" w:rsidRDefault="000064F3">
      <w:pPr>
        <w:pStyle w:val="ConsPlusNormal"/>
        <w:spacing w:before="220"/>
        <w:ind w:firstLine="540"/>
        <w:jc w:val="both"/>
      </w:pPr>
      <w:r>
        <w:t xml:space="preserve">&lt;3&gt; </w:t>
      </w:r>
      <w:hyperlink r:id="rId8" w:history="1">
        <w:r>
          <w:rPr>
            <w:color w:val="0000FF"/>
          </w:rPr>
          <w:t>Приказ</w:t>
        </w:r>
      </w:hyperlink>
      <w:r>
        <w:t xml:space="preserve"> Минсельхоза России от 21 февраля 2020 г. N 83 "Об утверждении критериев и порядка подготовки биологического обоснования создания рыбохозяйственной заповедной зоны, а также формы паспорта рыбохозяйственной заповедной зоны" (зарегистрирован в Минюсте России 13 мая 2020 г., регистрационный N 58336).</w:t>
      </w:r>
    </w:p>
    <w:p w:rsidR="000064F3" w:rsidRDefault="000064F3">
      <w:pPr>
        <w:pStyle w:val="ConsPlusNormal"/>
        <w:jc w:val="both"/>
      </w:pPr>
    </w:p>
    <w:p w:rsidR="000064F3" w:rsidRDefault="000064F3">
      <w:pPr>
        <w:pStyle w:val="ConsPlusNormal"/>
        <w:ind w:firstLine="540"/>
        <w:jc w:val="both"/>
      </w:pPr>
      <w:r>
        <w:t>отклонения от проектов хозяйственной и иной деятельности, согласованной Федеральным агентством по рыболовству (его территориальными органами) &lt;4&gt;, которые повлекли изменения показателей (размера, степени, продолжительности) негативного воздействия на водные биоресурсы и среду их обитания (как на этапе строительства, так и на этапе эксплуатации объектов хозяйственной и иной деятельности);</w:t>
      </w:r>
    </w:p>
    <w:p w:rsidR="000064F3" w:rsidRDefault="000064F3">
      <w:pPr>
        <w:pStyle w:val="ConsPlusNormal"/>
        <w:spacing w:before="220"/>
        <w:ind w:firstLine="540"/>
        <w:jc w:val="both"/>
      </w:pPr>
      <w:r>
        <w:t>--------------------------------</w:t>
      </w:r>
    </w:p>
    <w:p w:rsidR="000064F3" w:rsidRDefault="000064F3">
      <w:pPr>
        <w:pStyle w:val="ConsPlusNormal"/>
        <w:spacing w:before="220"/>
        <w:ind w:firstLine="540"/>
        <w:jc w:val="both"/>
      </w:pPr>
      <w:proofErr w:type="gramStart"/>
      <w:r>
        <w:t xml:space="preserve">&lt;4&gt; </w:t>
      </w:r>
      <w:hyperlink r:id="rId9" w:history="1">
        <w:r>
          <w:rPr>
            <w:color w:val="0000FF"/>
          </w:rPr>
          <w:t>Правила</w:t>
        </w:r>
      </w:hyperlink>
      <w:r>
        <w:t xml:space="preserve"> согласования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 утвержденные постановлением Правительства Российской Федерации от 30 апреля 2013 г. N 384 (Собрание законодательства Российской Федерации, 2013, N 20, ст. 2480).</w:t>
      </w:r>
      <w:proofErr w:type="gramEnd"/>
    </w:p>
    <w:p w:rsidR="000064F3" w:rsidRDefault="000064F3">
      <w:pPr>
        <w:pStyle w:val="ConsPlusNormal"/>
        <w:jc w:val="both"/>
      </w:pPr>
    </w:p>
    <w:p w:rsidR="000064F3" w:rsidRDefault="000064F3">
      <w:pPr>
        <w:pStyle w:val="ConsPlusNormal"/>
        <w:ind w:firstLine="540"/>
        <w:jc w:val="both"/>
      </w:pPr>
      <w:r>
        <w:t xml:space="preserve">Размер вреда, причиненного водным биоресурсам, исчисляется Федеральным агентством </w:t>
      </w:r>
      <w:r>
        <w:lastRenderedPageBreak/>
        <w:t>по рыболовству (его территориальными органами), федеральными государственными бюджетными учреждениями, научно-исследовательскими организациями, подведомственными Федеральному агентству по рыболовству &lt;5&gt;.</w:t>
      </w:r>
    </w:p>
    <w:p w:rsidR="000064F3" w:rsidRDefault="000064F3">
      <w:pPr>
        <w:pStyle w:val="ConsPlusNormal"/>
        <w:spacing w:before="220"/>
        <w:ind w:firstLine="540"/>
        <w:jc w:val="both"/>
      </w:pPr>
      <w:r>
        <w:t>--------------------------------</w:t>
      </w:r>
    </w:p>
    <w:p w:rsidR="000064F3" w:rsidRDefault="000064F3">
      <w:pPr>
        <w:pStyle w:val="ConsPlusNormal"/>
        <w:spacing w:before="220"/>
        <w:ind w:firstLine="540"/>
        <w:jc w:val="both"/>
      </w:pPr>
      <w:r>
        <w:t xml:space="preserve">&lt;5&gt; </w:t>
      </w:r>
      <w:hyperlink r:id="rId10" w:history="1">
        <w:r>
          <w:rPr>
            <w:color w:val="0000FF"/>
          </w:rPr>
          <w:t>Пункты 4</w:t>
        </w:r>
      </w:hyperlink>
      <w:r>
        <w:t xml:space="preserve"> и </w:t>
      </w:r>
      <w:hyperlink r:id="rId11" w:history="1">
        <w:r>
          <w:rPr>
            <w:color w:val="0000FF"/>
          </w:rPr>
          <w:t>6.2</w:t>
        </w:r>
      </w:hyperlink>
      <w: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w:t>
      </w:r>
    </w:p>
    <w:p w:rsidR="000064F3" w:rsidRDefault="000064F3">
      <w:pPr>
        <w:pStyle w:val="ConsPlusNormal"/>
        <w:jc w:val="both"/>
      </w:pPr>
    </w:p>
    <w:p w:rsidR="000064F3" w:rsidRDefault="000064F3">
      <w:pPr>
        <w:pStyle w:val="ConsPlusNormal"/>
        <w:ind w:firstLine="540"/>
        <w:jc w:val="both"/>
      </w:pPr>
      <w:r>
        <w:t>3. Размер вреда, причиненного водным биоресурсам, исчисляется в стоимостном выражении (рубли) утраченных водных биоресурсов и необходимых затрат на восстановление их нарушенного состояния, в том числе упущенной выгоды (размера вреда от утраты потомства погибших водных биоресурсов).</w:t>
      </w:r>
    </w:p>
    <w:p w:rsidR="000064F3" w:rsidRDefault="000064F3">
      <w:pPr>
        <w:pStyle w:val="ConsPlusNormal"/>
        <w:spacing w:before="220"/>
        <w:ind w:firstLine="540"/>
        <w:jc w:val="both"/>
      </w:pPr>
      <w:proofErr w:type="gramStart"/>
      <w:r>
        <w:t>В целях определения размера вреда, причиненного водным биоресурсам, и необходимых затрат на восстановление их нарушенного состояния, в том числе упущенной выгоды (размера вреда от утраты потомства погибших водных биоресурсов), в соответствии с настоящей Методикой также определяется размер негативного воздействия на состояние водных биоресурсов, среды их обитания и величины составляющих такой вред компонентов, в натуральном выражении (килограммы, тонны).</w:t>
      </w:r>
      <w:proofErr w:type="gramEnd"/>
    </w:p>
    <w:p w:rsidR="000064F3" w:rsidRDefault="000064F3">
      <w:pPr>
        <w:pStyle w:val="ConsPlusNormal"/>
        <w:spacing w:before="220"/>
        <w:ind w:firstLine="540"/>
        <w:jc w:val="both"/>
      </w:pPr>
      <w:r>
        <w:t>4. Размер вреда, причиненного водным биоресурсам, зависит от последствий негативного воздействия на состояние водных биоресурсов, среды их обитания и величины составляющих такой вред компонентов, включающих:</w:t>
      </w:r>
    </w:p>
    <w:p w:rsidR="000064F3" w:rsidRDefault="000064F3">
      <w:pPr>
        <w:pStyle w:val="ConsPlusNormal"/>
        <w:spacing w:before="220"/>
        <w:ind w:firstLine="540"/>
        <w:jc w:val="both"/>
      </w:pPr>
      <w:r>
        <w:t>размер вреда от гибели водных биоресурсов (за исключением кормовых организмов);</w:t>
      </w:r>
    </w:p>
    <w:p w:rsidR="000064F3" w:rsidRDefault="000064F3">
      <w:pPr>
        <w:pStyle w:val="ConsPlusNormal"/>
        <w:spacing w:before="220"/>
        <w:ind w:firstLine="540"/>
        <w:jc w:val="both"/>
      </w:pPr>
      <w:r>
        <w:t>размер вреда от потери прироста водных биоресурсов в результате гибели кормовых организмов (фитопланктона, зоопланктона, кормового зообентоса), обеспечивающих прирост и жизнедеятельность водных биоресурсов;</w:t>
      </w:r>
    </w:p>
    <w:p w:rsidR="000064F3" w:rsidRDefault="000064F3">
      <w:pPr>
        <w:pStyle w:val="ConsPlusNormal"/>
        <w:spacing w:before="220"/>
        <w:ind w:firstLine="540"/>
        <w:jc w:val="both"/>
      </w:pPr>
      <w:r>
        <w:t>размер вреда от ухудшения условий обитания и воспроизводства водных биоресурсов (утрата мест нереста и размножения, зимовки, нагула, нарушение путей миграции, ухудшение гидрохимического и (или) гидрологического режимов водного объекта);</w:t>
      </w:r>
    </w:p>
    <w:p w:rsidR="000064F3" w:rsidRDefault="000064F3">
      <w:pPr>
        <w:pStyle w:val="ConsPlusNormal"/>
        <w:spacing w:before="220"/>
        <w:ind w:firstLine="540"/>
        <w:jc w:val="both"/>
      </w:pPr>
      <w:r>
        <w:t>размер вреда от утраты потомства погибших водных биоресурсов;</w:t>
      </w:r>
    </w:p>
    <w:p w:rsidR="000064F3" w:rsidRDefault="000064F3">
      <w:pPr>
        <w:pStyle w:val="ConsPlusNormal"/>
        <w:spacing w:before="220"/>
        <w:ind w:firstLine="540"/>
        <w:jc w:val="both"/>
      </w:pPr>
      <w:r>
        <w:t>затраты на восстановление нарушенного состояния водных биоресурсов и среды их обитания.</w:t>
      </w:r>
    </w:p>
    <w:p w:rsidR="000064F3" w:rsidRDefault="000064F3">
      <w:pPr>
        <w:pStyle w:val="ConsPlusNormal"/>
        <w:spacing w:before="220"/>
        <w:ind w:firstLine="540"/>
        <w:jc w:val="both"/>
      </w:pPr>
      <w:r>
        <w:t xml:space="preserve">5. В качестве исходных данных для расчета размера вреда, причиненного водным биоресурсам, применяются следующие показатели согласно </w:t>
      </w:r>
      <w:hyperlink w:anchor="P87" w:history="1">
        <w:r>
          <w:rPr>
            <w:color w:val="0000FF"/>
          </w:rPr>
          <w:t>пунктам 9</w:t>
        </w:r>
      </w:hyperlink>
      <w:r>
        <w:t xml:space="preserve"> - </w:t>
      </w:r>
      <w:hyperlink w:anchor="P317" w:history="1">
        <w:r>
          <w:rPr>
            <w:color w:val="0000FF"/>
          </w:rPr>
          <w:t>14</w:t>
        </w:r>
      </w:hyperlink>
      <w:r>
        <w:t xml:space="preserve">, а также </w:t>
      </w:r>
      <w:hyperlink w:anchor="P349" w:history="1">
        <w:r>
          <w:rPr>
            <w:color w:val="0000FF"/>
          </w:rPr>
          <w:t>Приложениям 1</w:t>
        </w:r>
      </w:hyperlink>
      <w:r>
        <w:t xml:space="preserve"> и </w:t>
      </w:r>
      <w:hyperlink w:anchor="P1065" w:history="1">
        <w:r>
          <w:rPr>
            <w:color w:val="0000FF"/>
          </w:rPr>
          <w:t>2</w:t>
        </w:r>
      </w:hyperlink>
      <w:r>
        <w:t xml:space="preserve"> к настоящей Методике:</w:t>
      </w:r>
    </w:p>
    <w:p w:rsidR="000064F3" w:rsidRDefault="000064F3">
      <w:pPr>
        <w:pStyle w:val="ConsPlusNormal"/>
        <w:spacing w:before="220"/>
        <w:ind w:firstLine="540"/>
        <w:jc w:val="both"/>
      </w:pPr>
      <w:r>
        <w:t>количество погибших икры, личинок, молоди, взрослых особей водных биоресурсов;</w:t>
      </w:r>
    </w:p>
    <w:p w:rsidR="000064F3" w:rsidRDefault="000064F3">
      <w:pPr>
        <w:pStyle w:val="ConsPlusNormal"/>
        <w:spacing w:before="220"/>
        <w:ind w:firstLine="540"/>
        <w:jc w:val="both"/>
      </w:pPr>
      <w:r>
        <w:t>средние размерно-весовые показатели половозрелых особей погибших водных биоресурсов;</w:t>
      </w:r>
    </w:p>
    <w:p w:rsidR="000064F3" w:rsidRDefault="000064F3">
      <w:pPr>
        <w:pStyle w:val="ConsPlusNormal"/>
        <w:spacing w:before="220"/>
        <w:ind w:firstLine="540"/>
        <w:jc w:val="both"/>
      </w:pPr>
      <w:r>
        <w:t>площадь негативного воздействия (мест обитания, нереста и размножения, зимовки, нагула, путей миграции);</w:t>
      </w:r>
    </w:p>
    <w:p w:rsidR="000064F3" w:rsidRDefault="000064F3">
      <w:pPr>
        <w:pStyle w:val="ConsPlusNormal"/>
        <w:spacing w:before="220"/>
        <w:ind w:firstLine="540"/>
        <w:jc w:val="both"/>
      </w:pPr>
      <w:r>
        <w:t>гидрохимические и гидрологические характеристики водного объекта до и после негативного воздействия;</w:t>
      </w:r>
    </w:p>
    <w:p w:rsidR="000064F3" w:rsidRDefault="000064F3">
      <w:pPr>
        <w:pStyle w:val="ConsPlusNormal"/>
        <w:spacing w:before="220"/>
        <w:ind w:firstLine="540"/>
        <w:jc w:val="both"/>
      </w:pPr>
      <w:r>
        <w:lastRenderedPageBreak/>
        <w:t>качественный (таксономический) и количественный состав водных биоресурсов до и после негативного воздействия;</w:t>
      </w:r>
    </w:p>
    <w:p w:rsidR="000064F3" w:rsidRDefault="000064F3">
      <w:pPr>
        <w:pStyle w:val="ConsPlusNormal"/>
        <w:spacing w:before="220"/>
        <w:ind w:firstLine="540"/>
        <w:jc w:val="both"/>
      </w:pPr>
      <w:r>
        <w:t>промысловый возврат (пополнения промыслового запаса) от икры, личинок, молоди водных биоресурсов;</w:t>
      </w:r>
    </w:p>
    <w:p w:rsidR="000064F3" w:rsidRDefault="000064F3">
      <w:pPr>
        <w:pStyle w:val="ConsPlusNormal"/>
        <w:spacing w:before="220"/>
        <w:ind w:firstLine="540"/>
        <w:jc w:val="both"/>
      </w:pPr>
      <w:r>
        <w:t>количество корма (килограмм), необходимое для прироста 1 килограмма водных биоресурсов планктона и бентоса (показатели использования пищи на рост водных биоресурсов и использования ими кормовой базы);</w:t>
      </w:r>
    </w:p>
    <w:p w:rsidR="000064F3" w:rsidRDefault="000064F3">
      <w:pPr>
        <w:pStyle w:val="ConsPlusNormal"/>
        <w:spacing w:before="220"/>
        <w:ind w:firstLine="540"/>
        <w:jc w:val="both"/>
      </w:pPr>
      <w:r>
        <w:t>прирост рыбопродуктивности водного объекта, его отдельного участка до и после негативного воздействия (общая и промысловая (отношение добываемого количества водного биоресурса к единице площади водного объекта за вегетационный период) по видам водных биоресурсов);</w:t>
      </w:r>
    </w:p>
    <w:p w:rsidR="000064F3" w:rsidRDefault="000064F3">
      <w:pPr>
        <w:pStyle w:val="ConsPlusNormal"/>
        <w:spacing w:before="220"/>
        <w:ind w:firstLine="540"/>
        <w:jc w:val="both"/>
      </w:pPr>
      <w:r>
        <w:t>доля самок в популяции, их средняя плодовитость, кратность нереста рыб, промысловых беспозвоночных или деторождения млекопитающих за половозрелый период жизни;</w:t>
      </w:r>
    </w:p>
    <w:p w:rsidR="000064F3" w:rsidRDefault="000064F3">
      <w:pPr>
        <w:pStyle w:val="ConsPlusNormal"/>
        <w:spacing w:before="220"/>
        <w:ind w:firstLine="540"/>
        <w:jc w:val="both"/>
      </w:pPr>
      <w:proofErr w:type="gramStart"/>
      <w:r>
        <w:t xml:space="preserve">стоимость водных биоресурсов (рыб, водных млекопитающих, промысловых беспозвоночных и растений, за исключением кормовых организмов), определяемая в соответствии с </w:t>
      </w:r>
      <w:hyperlink r:id="rId12" w:history="1">
        <w:r>
          <w:rPr>
            <w:color w:val="0000FF"/>
          </w:rPr>
          <w:t>таксами</w:t>
        </w:r>
      </w:hyperlink>
      <w:r>
        <w:t>, утвержденными постановлением Правительства Российской Федерации от 3 ноября 2018 г. N 1321 "Об утверждении такс для исчисления размера ущерба, причиненного водным биологическим ресурсам" (Собрание законодательства Российской Федерации, 2018, N 46, ст. 7063) (далее - таксы для исчисления размера ущерба водным биоресурсам);</w:t>
      </w:r>
      <w:proofErr w:type="gramEnd"/>
    </w:p>
    <w:p w:rsidR="000064F3" w:rsidRDefault="000064F3">
      <w:pPr>
        <w:pStyle w:val="ConsPlusNormal"/>
        <w:spacing w:before="220"/>
        <w:ind w:firstLine="540"/>
        <w:jc w:val="both"/>
      </w:pPr>
      <w:r>
        <w:t xml:space="preserve">затраты на восстановление нарушенного состояния водных биоресурсов и среды их обитания, определяемые согласно </w:t>
      </w:r>
      <w:hyperlink w:anchor="P317" w:history="1">
        <w:r>
          <w:rPr>
            <w:color w:val="0000FF"/>
          </w:rPr>
          <w:t>пункту 14</w:t>
        </w:r>
      </w:hyperlink>
      <w:r>
        <w:t xml:space="preserve"> настоящей Методики.</w:t>
      </w:r>
    </w:p>
    <w:p w:rsidR="000064F3" w:rsidRDefault="000064F3">
      <w:pPr>
        <w:pStyle w:val="ConsPlusNormal"/>
        <w:spacing w:before="220"/>
        <w:ind w:firstLine="540"/>
        <w:jc w:val="both"/>
      </w:pPr>
      <w:bookmarkStart w:id="1" w:name="P68"/>
      <w:bookmarkEnd w:id="1"/>
      <w:r>
        <w:t xml:space="preserve">6. </w:t>
      </w:r>
      <w:proofErr w:type="gramStart"/>
      <w:r>
        <w:t>При расчете размера вреда, причиненного водным биоресурсам, применяются данные, полученные на основании результатов государственного мониторинга водных биоресурсов, включая данные наблюдений (исследований) за распределением, численностью, качеством и воспроизводством водных биоресурсов, являющихся объектами рыболовства, а также средой их обитания (далее - наблюдения), проведенных подведомственными Федеральному агентству по рыболовству научно-исследовательскими организациями &lt;6&gt;, а также сведения, характеризующие количество корма (килограмм), необходимые для прироста 1 килограмма</w:t>
      </w:r>
      <w:proofErr w:type="gramEnd"/>
      <w:r>
        <w:t xml:space="preserve"> водных биоресурсов (далее - количество корма) и сведения о промысловом возврате от икры, личинок, молоди водных биоресурсов (</w:t>
      </w:r>
      <w:hyperlink w:anchor="P349" w:history="1">
        <w:r>
          <w:rPr>
            <w:color w:val="0000FF"/>
          </w:rPr>
          <w:t>Приложения 1</w:t>
        </w:r>
      </w:hyperlink>
      <w:r>
        <w:t xml:space="preserve"> и </w:t>
      </w:r>
      <w:hyperlink w:anchor="P1065" w:history="1">
        <w:r>
          <w:rPr>
            <w:color w:val="0000FF"/>
          </w:rPr>
          <w:t>2</w:t>
        </w:r>
      </w:hyperlink>
      <w:r>
        <w:t xml:space="preserve"> к настоящей Методике).</w:t>
      </w:r>
    </w:p>
    <w:p w:rsidR="000064F3" w:rsidRDefault="000064F3">
      <w:pPr>
        <w:pStyle w:val="ConsPlusNormal"/>
        <w:spacing w:before="220"/>
        <w:ind w:firstLine="540"/>
        <w:jc w:val="both"/>
      </w:pPr>
      <w:r>
        <w:t>--------------------------------</w:t>
      </w:r>
    </w:p>
    <w:p w:rsidR="000064F3" w:rsidRDefault="000064F3">
      <w:pPr>
        <w:pStyle w:val="ConsPlusNormal"/>
        <w:spacing w:before="220"/>
        <w:ind w:firstLine="540"/>
        <w:jc w:val="both"/>
      </w:pPr>
      <w:r>
        <w:t xml:space="preserve">&lt;6&gt; </w:t>
      </w:r>
      <w:hyperlink r:id="rId13" w:history="1">
        <w:r>
          <w:rPr>
            <w:color w:val="0000FF"/>
          </w:rPr>
          <w:t>Пункт 11</w:t>
        </w:r>
      </w:hyperlink>
      <w:r>
        <w:t xml:space="preserve"> Положения об осуществлении государственного мониторинга водных биологических ресурсов и применении его данных, утвержденного постановлением Правительства Российской Федерации от 24 декабря 2008 г. N 994 (Собрание законодательства Российской Федерации, 2009, N 2, ст. 208; 2012, N 44, ст. 6026) (далее - Положение об осуществлении государственного мониторинга водных биологических ресурсов).</w:t>
      </w:r>
    </w:p>
    <w:p w:rsidR="000064F3" w:rsidRDefault="000064F3">
      <w:pPr>
        <w:pStyle w:val="ConsPlusNormal"/>
        <w:jc w:val="both"/>
      </w:pPr>
    </w:p>
    <w:p w:rsidR="000064F3" w:rsidRDefault="000064F3">
      <w:pPr>
        <w:pStyle w:val="ConsPlusNormal"/>
        <w:ind w:firstLine="540"/>
        <w:jc w:val="both"/>
      </w:pPr>
      <w:r>
        <w:t>В случае отсутствия сведений о состоянии водных биоресурсов, их отдельных показателях в водном объекте рыбохозяйственного значения до начала негативного воздействия в качестве исходных данных о качественном и количественном составе водных биоресурсов, гидрохимических и гидрологических показателях водного объекта принимаются показатели участка водного объекта, незатронутого негативным воздействием.</w:t>
      </w:r>
    </w:p>
    <w:p w:rsidR="000064F3" w:rsidRDefault="000064F3">
      <w:pPr>
        <w:pStyle w:val="ConsPlusNormal"/>
        <w:spacing w:before="220"/>
        <w:ind w:firstLine="540"/>
        <w:jc w:val="both"/>
      </w:pPr>
      <w:r>
        <w:t>В случае</w:t>
      </w:r>
      <w:proofErr w:type="gramStart"/>
      <w:r>
        <w:t>,</w:t>
      </w:r>
      <w:proofErr w:type="gramEnd"/>
      <w:r>
        <w:t xml:space="preserve"> если негативным воздействием затронут весь водный объект, рассматриваемые исходные данные принимаются по водному объекту, незатронутому негативным воздействием, расположенному в тех же природно-климатической зоне, водном бассейне и имеющему одну и ту же категорию водного объекта рыбохозяйственного значения, а его гидрологические </w:t>
      </w:r>
      <w:r>
        <w:lastRenderedPageBreak/>
        <w:t xml:space="preserve">характеристики (длина для водотоков, площадь для водоемов, водосборная площадь) не отличаются более чем на 30% от водного объекта, в </w:t>
      </w:r>
      <w:proofErr w:type="gramStart"/>
      <w:r>
        <w:t>котором</w:t>
      </w:r>
      <w:proofErr w:type="gramEnd"/>
      <w:r>
        <w:t xml:space="preserve"> произошло негативное воздействие.</w:t>
      </w:r>
    </w:p>
    <w:p w:rsidR="000064F3" w:rsidRDefault="000064F3">
      <w:pPr>
        <w:pStyle w:val="ConsPlusNormal"/>
        <w:spacing w:before="220"/>
        <w:ind w:firstLine="540"/>
        <w:jc w:val="both"/>
      </w:pPr>
      <w:r>
        <w:t xml:space="preserve">Исходными данными для определения стоимости водных биоресурсов (рыб, водных млекопитающих, промысловых беспозвоночных и растений, за исключением кормовых организмов) являются </w:t>
      </w:r>
      <w:hyperlink r:id="rId14" w:history="1">
        <w:r>
          <w:rPr>
            <w:color w:val="0000FF"/>
          </w:rPr>
          <w:t>таксы</w:t>
        </w:r>
      </w:hyperlink>
      <w:r>
        <w:t xml:space="preserve"> для исчисления размера ущерба водным биоресурсам.</w:t>
      </w:r>
    </w:p>
    <w:p w:rsidR="000064F3" w:rsidRDefault="000064F3">
      <w:pPr>
        <w:pStyle w:val="ConsPlusNormal"/>
        <w:spacing w:before="220"/>
        <w:ind w:firstLine="540"/>
        <w:jc w:val="both"/>
      </w:pPr>
      <w:r>
        <w:t xml:space="preserve">7. Затраты на восстановление нарушенного состояния водных биоресурсов определяются согласно </w:t>
      </w:r>
      <w:hyperlink w:anchor="P317" w:history="1">
        <w:r>
          <w:rPr>
            <w:color w:val="0000FF"/>
          </w:rPr>
          <w:t>пункту 14</w:t>
        </w:r>
      </w:hyperlink>
      <w:r>
        <w:t xml:space="preserve"> настоящей Методики.</w:t>
      </w:r>
    </w:p>
    <w:p w:rsidR="000064F3" w:rsidRDefault="000064F3">
      <w:pPr>
        <w:pStyle w:val="ConsPlusNormal"/>
        <w:spacing w:before="220"/>
        <w:ind w:firstLine="540"/>
        <w:jc w:val="both"/>
      </w:pPr>
      <w:r>
        <w:t>8. Размер вреда, причиненного водным биоресурсам, определяется суммарной величиной составляющих его компонентов, рассчитанных для каждого вида водных биоресурсов, по формуле:</w:t>
      </w:r>
    </w:p>
    <w:p w:rsidR="000064F3" w:rsidRDefault="000064F3">
      <w:pPr>
        <w:pStyle w:val="ConsPlusNormal"/>
        <w:jc w:val="both"/>
      </w:pPr>
    </w:p>
    <w:p w:rsidR="000064F3" w:rsidRDefault="000064F3">
      <w:pPr>
        <w:pStyle w:val="ConsPlusNormal"/>
        <w:jc w:val="center"/>
      </w:pPr>
      <w:bookmarkStart w:id="2" w:name="P78"/>
      <w:bookmarkEnd w:id="2"/>
      <w:r w:rsidRPr="006632AF">
        <w:rPr>
          <w:position w:val="-8"/>
        </w:rPr>
        <w:pict>
          <v:shape id="_x0000_i1025" style="width:266.25pt;height:19.5pt" coordsize="" o:spt="100" adj="0,,0" path="" filled="f" stroked="f">
            <v:stroke joinstyle="miter"/>
            <v:imagedata r:id="rId15" o:title="base_1_362397_32768"/>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4"/>
        </w:rPr>
        <w:pict>
          <v:shape id="_x0000_i1026" style="width:15.75pt;height:15.75pt" coordsize="" o:spt="100" adj="0,,0" path="" filled="f" stroked="f">
            <v:stroke joinstyle="miter"/>
            <v:imagedata r:id="rId16" o:title="base_1_362397_32769"/>
            <v:formulas/>
            <v:path o:connecttype="segments"/>
          </v:shape>
        </w:pict>
      </w:r>
      <w:r>
        <w:t xml:space="preserve"> - размер вреда, причиненного водным биоресурсам, рублей;</w:t>
      </w:r>
    </w:p>
    <w:p w:rsidR="000064F3" w:rsidRDefault="000064F3">
      <w:pPr>
        <w:pStyle w:val="ConsPlusNormal"/>
        <w:spacing w:before="220"/>
        <w:ind w:firstLine="540"/>
        <w:jc w:val="both"/>
      </w:pPr>
      <w:r w:rsidRPr="006632AF">
        <w:rPr>
          <w:position w:val="-6"/>
        </w:rPr>
        <w:pict>
          <v:shape id="_x0000_i1027" style="width:17.25pt;height:17.25pt" coordsize="" o:spt="100" adj="0,,0" path="" filled="f" stroked="f">
            <v:stroke joinstyle="miter"/>
            <v:imagedata r:id="rId17" o:title="base_1_362397_32770"/>
            <v:formulas/>
            <v:path o:connecttype="segments"/>
          </v:shape>
        </w:pict>
      </w:r>
      <w:r>
        <w:t xml:space="preserve"> - размер вреда от гибели водных биоресурсов, за исключением гибели кормовых организмов, рублей;</w:t>
      </w:r>
    </w:p>
    <w:p w:rsidR="000064F3" w:rsidRDefault="000064F3">
      <w:pPr>
        <w:pStyle w:val="ConsPlusNormal"/>
        <w:spacing w:before="220"/>
        <w:ind w:firstLine="540"/>
        <w:jc w:val="both"/>
      </w:pPr>
      <w:r w:rsidRPr="006632AF">
        <w:rPr>
          <w:position w:val="-6"/>
        </w:rPr>
        <w:pict>
          <v:shape id="_x0000_i1028" style="width:19.5pt;height:17.25pt" coordsize="" o:spt="100" adj="0,,0" path="" filled="f" stroked="f">
            <v:stroke joinstyle="miter"/>
            <v:imagedata r:id="rId18" o:title="base_1_362397_32771"/>
            <v:formulas/>
            <v:path o:connecttype="segments"/>
          </v:shape>
        </w:pict>
      </w:r>
      <w:r>
        <w:t xml:space="preserve"> - упущенная выгода (размер вреда от утраты потомства погибших водных биоресурсов), рублей;</w:t>
      </w:r>
    </w:p>
    <w:p w:rsidR="000064F3" w:rsidRDefault="000064F3">
      <w:pPr>
        <w:pStyle w:val="ConsPlusNormal"/>
        <w:spacing w:before="220"/>
        <w:ind w:firstLine="540"/>
        <w:jc w:val="both"/>
      </w:pPr>
      <w:r w:rsidRPr="006632AF">
        <w:rPr>
          <w:position w:val="-6"/>
        </w:rPr>
        <w:pict>
          <v:shape id="_x0000_i1029" style="width:18.75pt;height:17.25pt" coordsize="" o:spt="100" adj="0,,0" path="" filled="f" stroked="f">
            <v:stroke joinstyle="miter"/>
            <v:imagedata r:id="rId19" o:title="base_1_362397_32772"/>
            <v:formulas/>
            <v:path o:connecttype="segments"/>
          </v:shape>
        </w:pict>
      </w:r>
      <w:r>
        <w:t xml:space="preserve"> - размер вреда от потери прироста водных биоресурсов в случае гибели кормовых планктонных и бентосных организмов (включая водные растения в составе кормовой базы), рублей;</w:t>
      </w:r>
    </w:p>
    <w:p w:rsidR="000064F3" w:rsidRDefault="000064F3">
      <w:pPr>
        <w:pStyle w:val="ConsPlusNormal"/>
        <w:spacing w:before="220"/>
        <w:ind w:firstLine="540"/>
        <w:jc w:val="both"/>
      </w:pPr>
      <w:r w:rsidRPr="006632AF">
        <w:rPr>
          <w:position w:val="-6"/>
        </w:rPr>
        <w:pict>
          <v:shape id="_x0000_i1030" style="width:19.5pt;height:17.25pt" coordsize="" o:spt="100" adj="0,,0" path="" filled="f" stroked="f">
            <v:stroke joinstyle="miter"/>
            <v:imagedata r:id="rId20" o:title="base_1_362397_32773"/>
            <v:formulas/>
            <v:path o:connecttype="segments"/>
          </v:shape>
        </w:pict>
      </w:r>
      <w:r>
        <w:t xml:space="preserve"> - размер вреда от ухудшения условий обитания и воспроизводства водных биоресурсов (утрата мест нереста и размножения, зимовки, нагула, нарушение путей миграций, ухудшение гидрохимического и (или) гидрологического режима водного объекта), рублей;</w:t>
      </w:r>
    </w:p>
    <w:p w:rsidR="000064F3" w:rsidRDefault="000064F3">
      <w:pPr>
        <w:pStyle w:val="ConsPlusNormal"/>
        <w:spacing w:before="220"/>
        <w:ind w:firstLine="540"/>
        <w:jc w:val="both"/>
      </w:pPr>
      <w:r w:rsidRPr="006632AF">
        <w:rPr>
          <w:position w:val="-6"/>
        </w:rPr>
        <w:pict>
          <v:shape id="_x0000_i1031" style="width:18.75pt;height:17.25pt" coordsize="" o:spt="100" adj="0,,0" path="" filled="f" stroked="f">
            <v:stroke joinstyle="miter"/>
            <v:imagedata r:id="rId21" o:title="base_1_362397_32774"/>
            <v:formulas/>
            <v:path o:connecttype="segments"/>
          </v:shape>
        </w:pict>
      </w:r>
      <w:r>
        <w:t xml:space="preserve"> - затраты на восстановление нарушенного состояния водных биоресурсов, рублей.</w:t>
      </w:r>
    </w:p>
    <w:p w:rsidR="000064F3" w:rsidRDefault="000064F3">
      <w:pPr>
        <w:pStyle w:val="ConsPlusNormal"/>
        <w:spacing w:before="220"/>
        <w:ind w:firstLine="540"/>
        <w:jc w:val="both"/>
      </w:pPr>
      <w:bookmarkStart w:id="3" w:name="P87"/>
      <w:bookmarkEnd w:id="3"/>
      <w:r>
        <w:t>9. Размер вреда от гибели водных биоресурсов, за исключением гибели кормовых организмов, рассчитывается по каждому виду водных биоресурсов и затем суммируется, при этом поврежденные молодь водных биоресурсов, личинки и икра рыб и промысловых беспозвоночных считаются погибшими и учитываются в расчете вреда водным биоресурсам от потерь их потомства.</w:t>
      </w:r>
    </w:p>
    <w:p w:rsidR="000064F3" w:rsidRDefault="000064F3">
      <w:pPr>
        <w:pStyle w:val="ConsPlusNormal"/>
        <w:spacing w:before="220"/>
        <w:ind w:firstLine="540"/>
        <w:jc w:val="both"/>
      </w:pPr>
      <w:bookmarkStart w:id="4" w:name="P88"/>
      <w:bookmarkEnd w:id="4"/>
      <w:r>
        <w:t>9.1. Расчет размера вреда от гибели рыб, промысловых беспозвоночных, других водных биоресурсов, за исключением водных млекопитающих и растений, выполняется по формуле:</w:t>
      </w:r>
    </w:p>
    <w:p w:rsidR="000064F3" w:rsidRDefault="000064F3">
      <w:pPr>
        <w:pStyle w:val="ConsPlusNormal"/>
        <w:jc w:val="both"/>
      </w:pPr>
    </w:p>
    <w:p w:rsidR="000064F3" w:rsidRDefault="000064F3">
      <w:pPr>
        <w:pStyle w:val="ConsPlusNormal"/>
        <w:jc w:val="center"/>
      </w:pPr>
      <w:r w:rsidRPr="006632AF">
        <w:rPr>
          <w:position w:val="-11"/>
        </w:rPr>
        <w:pict>
          <v:shape id="_x0000_i1032" style="width:169.5pt;height:22.5pt" coordsize="" o:spt="100" adj="0,,0" path="" filled="f" stroked="f">
            <v:stroke joinstyle="miter"/>
            <v:imagedata r:id="rId22" o:title="base_1_362397_32775"/>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6"/>
        </w:rPr>
        <w:pict>
          <v:shape id="_x0000_i1033" style="width:17.25pt;height:17.25pt" coordsize="" o:spt="100" adj="0,,0" path="" filled="f" stroked="f">
            <v:stroke joinstyle="miter"/>
            <v:imagedata r:id="rId17" o:title="base_1_362397_32776"/>
            <v:formulas/>
            <v:path o:connecttype="segments"/>
          </v:shape>
        </w:pict>
      </w:r>
      <w:r>
        <w:t xml:space="preserve"> - размер вреда от гибели рыб, промысловых беспозвоночных, других водных биоресурсов, за исключением водных млекопитающих и растений, рублей;</w:t>
      </w:r>
    </w:p>
    <w:p w:rsidR="000064F3" w:rsidRDefault="000064F3">
      <w:pPr>
        <w:pStyle w:val="ConsPlusNormal"/>
        <w:spacing w:before="220"/>
        <w:ind w:firstLine="540"/>
        <w:jc w:val="both"/>
      </w:pPr>
      <w:r w:rsidRPr="006632AF">
        <w:rPr>
          <w:position w:val="-5"/>
        </w:rPr>
        <w:pict>
          <v:shape id="_x0000_i1034" style="width:14.25pt;height:16.5pt" coordsize="" o:spt="100" adj="0,,0" path="" filled="f" stroked="f">
            <v:stroke joinstyle="miter"/>
            <v:imagedata r:id="rId23" o:title="base_1_362397_32777"/>
            <v:formulas/>
            <v:path o:connecttype="segments"/>
          </v:shape>
        </w:pict>
      </w:r>
      <w:r>
        <w:t xml:space="preserve"> - показатель суммирования результатов расчетов по видам погибших рыб, промысловых </w:t>
      </w:r>
      <w:r>
        <w:lastRenderedPageBreak/>
        <w:t>беспозвоночных, других водных биоресурсов, за исключением водных млекопитающих и растений;</w:t>
      </w:r>
    </w:p>
    <w:p w:rsidR="000064F3" w:rsidRDefault="000064F3">
      <w:pPr>
        <w:pStyle w:val="ConsPlusNormal"/>
        <w:spacing w:before="220"/>
        <w:ind w:firstLine="540"/>
        <w:jc w:val="both"/>
      </w:pPr>
      <w:r w:rsidRPr="006632AF">
        <w:rPr>
          <w:position w:val="-1"/>
        </w:rPr>
        <w:pict>
          <v:shape id="_x0000_i1035" style="width:10.5pt;height:12.75pt" coordsize="" o:spt="100" adj="0,,0" path="" filled="f" stroked="f">
            <v:stroke joinstyle="miter"/>
            <v:imagedata r:id="rId24" o:title="base_1_362397_32778"/>
            <v:formulas/>
            <v:path o:connecttype="segments"/>
          </v:shape>
        </w:pict>
      </w:r>
      <w:r>
        <w:t xml:space="preserve"> - количество погибших рыб, промысловых беспозвоночных, других водных биоресурсов, которое определяется прямым подсчетом, в случае невозможности такого подсчета такое количество определяется как отношение общего веса теряемых водных биоресурсов по видам рыб, промысловых беспозвоночных, других водных биоресурсов, за исключением водных млекопитающих и растений</w:t>
      </w:r>
      <w:proofErr w:type="gramStart"/>
      <w:r>
        <w:t xml:space="preserve"> (</w:t>
      </w:r>
      <w:r w:rsidRPr="006632AF">
        <w:rPr>
          <w:position w:val="-8"/>
        </w:rPr>
        <w:pict>
          <v:shape id="_x0000_i1036" style="width:16.5pt;height:19.5pt" coordsize="" o:spt="100" adj="0,,0" path="" filled="f" stroked="f">
            <v:stroke joinstyle="miter"/>
            <v:imagedata r:id="rId25" o:title="base_1_362397_32779"/>
            <v:formulas/>
            <v:path o:connecttype="segments"/>
          </v:shape>
        </w:pict>
      </w:r>
      <w:r>
        <w:t xml:space="preserve">), </w:t>
      </w:r>
      <w:proofErr w:type="gramEnd"/>
      <w:r>
        <w:t>к среднему весу 1 экземпляра половозрелой особи этих видов;</w:t>
      </w:r>
    </w:p>
    <w:p w:rsidR="000064F3" w:rsidRDefault="000064F3">
      <w:pPr>
        <w:pStyle w:val="ConsPlusNormal"/>
        <w:spacing w:before="220"/>
        <w:ind w:firstLine="540"/>
        <w:jc w:val="both"/>
      </w:pPr>
      <w:r w:rsidRPr="006632AF">
        <w:rPr>
          <w:position w:val="-3"/>
        </w:rPr>
        <w:pict>
          <v:shape id="_x0000_i1037" style="width:13.5pt;height:14.25pt" coordsize="" o:spt="100" adj="0,,0" path="" filled="f" stroked="f">
            <v:stroke joinstyle="miter"/>
            <v:imagedata r:id="rId26" o:title="base_1_362397_32780"/>
            <v:formulas/>
            <v:path o:connecttype="segments"/>
          </v:shape>
        </w:pict>
      </w:r>
      <w:r>
        <w:t xml:space="preserve"> - размер таксы для исчисления размера ущерба водным биоресурсам, рублей.</w:t>
      </w:r>
    </w:p>
    <w:p w:rsidR="000064F3" w:rsidRDefault="000064F3">
      <w:pPr>
        <w:pStyle w:val="ConsPlusNormal"/>
        <w:spacing w:before="220"/>
        <w:ind w:firstLine="540"/>
        <w:jc w:val="both"/>
      </w:pPr>
      <w:r>
        <w:t>При этом общий вес теряемых водных биоресурсов по видам погибших рыб, промысловых беспозвоночных, других водных биоресурсов, за исключением водных млекопитающих и растений</w:t>
      </w:r>
      <w:proofErr w:type="gramStart"/>
      <w:r>
        <w:t xml:space="preserve"> (</w:t>
      </w:r>
      <w:r w:rsidRPr="006632AF">
        <w:rPr>
          <w:position w:val="-8"/>
        </w:rPr>
        <w:pict>
          <v:shape id="_x0000_i1038" style="width:16.5pt;height:19.5pt" coordsize="" o:spt="100" adj="0,,0" path="" filled="f" stroked="f">
            <v:stroke joinstyle="miter"/>
            <v:imagedata r:id="rId25" o:title="base_1_362397_32781"/>
            <v:formulas/>
            <v:path o:connecttype="segments"/>
          </v:shape>
        </w:pict>
      </w:r>
      <w:r>
        <w:t xml:space="preserve">), </w:t>
      </w:r>
      <w:proofErr w:type="gramEnd"/>
      <w:r>
        <w:t>определяется как:</w:t>
      </w:r>
    </w:p>
    <w:p w:rsidR="000064F3" w:rsidRDefault="000064F3">
      <w:pPr>
        <w:pStyle w:val="ConsPlusNormal"/>
        <w:jc w:val="both"/>
      </w:pPr>
    </w:p>
    <w:p w:rsidR="000064F3" w:rsidRDefault="000064F3">
      <w:pPr>
        <w:pStyle w:val="ConsPlusNormal"/>
        <w:jc w:val="center"/>
      </w:pPr>
      <w:bookmarkStart w:id="5" w:name="P99"/>
      <w:bookmarkEnd w:id="5"/>
      <w:r w:rsidRPr="006632AF">
        <w:rPr>
          <w:position w:val="-25"/>
        </w:rPr>
        <w:pict>
          <v:shape id="_x0000_i1039" style="width:426pt;height:36pt" coordsize="" o:spt="100" adj="0,,0" path="" filled="f" stroked="f">
            <v:stroke joinstyle="miter"/>
            <v:imagedata r:id="rId27" o:title="base_1_362397_32782"/>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8"/>
        </w:rPr>
        <w:pict>
          <v:shape id="_x0000_i1040" style="width:16.5pt;height:19.5pt" coordsize="" o:spt="100" adj="0,,0" path="" filled="f" stroked="f">
            <v:stroke joinstyle="miter"/>
            <v:imagedata r:id="rId25" o:title="base_1_362397_32783"/>
            <v:formulas/>
            <v:path o:connecttype="segments"/>
          </v:shape>
        </w:pict>
      </w:r>
      <w:r>
        <w:t xml:space="preserve"> - общий вес теряемых водных биоресурсов по видам рыб, промысловых беспозвоночных, других водных биоресурсов, за исключением водных млекопитающих и растений, килограмм;</w:t>
      </w:r>
    </w:p>
    <w:p w:rsidR="000064F3" w:rsidRDefault="000064F3">
      <w:pPr>
        <w:pStyle w:val="ConsPlusNormal"/>
        <w:spacing w:before="220"/>
        <w:ind w:firstLine="540"/>
        <w:jc w:val="both"/>
      </w:pPr>
      <w:r w:rsidRPr="006632AF">
        <w:rPr>
          <w:position w:val="-5"/>
        </w:rPr>
        <w:pict>
          <v:shape id="_x0000_i1041" style="width:14.25pt;height:16.5pt" coordsize="" o:spt="100" adj="0,,0" path="" filled="f" stroked="f">
            <v:stroke joinstyle="miter"/>
            <v:imagedata r:id="rId23" o:title="base_1_362397_32784"/>
            <v:formulas/>
            <v:path o:connecttype="segments"/>
          </v:shape>
        </w:pict>
      </w:r>
      <w:r>
        <w:t xml:space="preserve"> - показатель суммирования результатов расчета по видам погибших рыб, промысловых беспозвоночных, других водных биоресурсов, за исключением водных млекопитающих и растений;</w:t>
      </w:r>
    </w:p>
    <w:p w:rsidR="000064F3" w:rsidRDefault="000064F3">
      <w:pPr>
        <w:pStyle w:val="ConsPlusNormal"/>
        <w:spacing w:before="220"/>
        <w:ind w:firstLine="540"/>
        <w:jc w:val="both"/>
      </w:pPr>
      <w:r w:rsidRPr="006632AF">
        <w:rPr>
          <w:position w:val="-1"/>
        </w:rPr>
        <w:pict>
          <v:shape id="_x0000_i1042" style="width:10.5pt;height:12.75pt" coordsize="" o:spt="100" adj="0,,0" path="" filled="f" stroked="f">
            <v:stroke joinstyle="miter"/>
            <v:imagedata r:id="rId28" o:title="base_1_362397_32785"/>
            <v:formulas/>
            <v:path o:connecttype="segments"/>
          </v:shape>
        </w:pict>
      </w:r>
      <w:r>
        <w:t xml:space="preserve"> - количество погибших взрослых особей водных биоресурсов по видам рыб, промысловых беспозвоночных, других водных биоресурсов, за исключением водных млекопитающих и растений, штук;</w:t>
      </w:r>
    </w:p>
    <w:p w:rsidR="000064F3" w:rsidRDefault="000064F3">
      <w:pPr>
        <w:pStyle w:val="ConsPlusNormal"/>
        <w:spacing w:before="220"/>
        <w:ind w:firstLine="540"/>
        <w:jc w:val="both"/>
      </w:pPr>
      <w:r w:rsidRPr="006632AF">
        <w:rPr>
          <w:position w:val="-3"/>
        </w:rPr>
        <w:pict>
          <v:shape id="_x0000_i1043" style="width:13.5pt;height:14.25pt" coordsize="" o:spt="100" adj="0,,0" path="" filled="f" stroked="f">
            <v:stroke joinstyle="miter"/>
            <v:imagedata r:id="rId29" o:title="base_1_362397_32786"/>
            <v:formulas/>
            <v:path o:connecttype="segments"/>
          </v:shape>
        </w:pict>
      </w:r>
      <w:r>
        <w:t xml:space="preserve"> - средняя масса половозрелой особи рыбы, промыслового беспозвоночного, другого водного биоресурса, за исключением водных млекопитающих и растений, килограмм;</w:t>
      </w:r>
    </w:p>
    <w:p w:rsidR="000064F3" w:rsidRDefault="000064F3">
      <w:pPr>
        <w:pStyle w:val="ConsPlusNormal"/>
        <w:spacing w:before="220"/>
        <w:ind w:firstLine="540"/>
        <w:jc w:val="both"/>
      </w:pPr>
      <w:r w:rsidRPr="006632AF">
        <w:rPr>
          <w:position w:val="-6"/>
        </w:rPr>
        <w:pict>
          <v:shape id="_x0000_i1044" style="width:14.25pt;height:17.25pt" coordsize="" o:spt="100" adj="0,,0" path="" filled="f" stroked="f">
            <v:stroke joinstyle="miter"/>
            <v:imagedata r:id="rId30" o:title="base_1_362397_32787"/>
            <v:formulas/>
            <v:path o:connecttype="segments"/>
          </v:shape>
        </w:pict>
      </w:r>
      <w:r>
        <w:t xml:space="preserve"> - количество погибшей икры, штук;</w:t>
      </w:r>
    </w:p>
    <w:p w:rsidR="000064F3" w:rsidRDefault="000064F3">
      <w:pPr>
        <w:pStyle w:val="ConsPlusNormal"/>
        <w:spacing w:before="220"/>
        <w:ind w:firstLine="540"/>
        <w:jc w:val="both"/>
      </w:pPr>
      <w:r w:rsidRPr="006632AF">
        <w:rPr>
          <w:position w:val="-6"/>
        </w:rPr>
        <w:pict>
          <v:shape id="_x0000_i1045" style="width:15.75pt;height:17.25pt" coordsize="" o:spt="100" adj="0,,0" path="" filled="f" stroked="f">
            <v:stroke joinstyle="miter"/>
            <v:imagedata r:id="rId31" o:title="base_1_362397_32788"/>
            <v:formulas/>
            <v:path o:connecttype="segments"/>
          </v:shape>
        </w:pict>
      </w:r>
      <w:r>
        <w:t xml:space="preserve"> - количество погибших личинок, штук;</w:t>
      </w:r>
    </w:p>
    <w:p w:rsidR="000064F3" w:rsidRDefault="000064F3">
      <w:pPr>
        <w:pStyle w:val="ConsPlusNormal"/>
        <w:spacing w:before="220"/>
        <w:ind w:firstLine="540"/>
        <w:jc w:val="both"/>
      </w:pPr>
      <w:r w:rsidRPr="006632AF">
        <w:rPr>
          <w:position w:val="-6"/>
        </w:rPr>
        <w:pict>
          <v:shape id="_x0000_i1046" style="width:14.25pt;height:17.25pt" coordsize="" o:spt="100" adj="0,,0" path="" filled="f" stroked="f">
            <v:stroke joinstyle="miter"/>
            <v:imagedata r:id="rId32" o:title="base_1_362397_32789"/>
            <v:formulas/>
            <v:path o:connecttype="segments"/>
          </v:shape>
        </w:pict>
      </w:r>
      <w:r>
        <w:t xml:space="preserve"> - количество погибшей молоди, штук;</w:t>
      </w:r>
    </w:p>
    <w:p w:rsidR="000064F3" w:rsidRDefault="000064F3">
      <w:pPr>
        <w:pStyle w:val="ConsPlusNormal"/>
        <w:spacing w:before="220"/>
        <w:ind w:firstLine="540"/>
        <w:jc w:val="both"/>
      </w:pPr>
      <w:r w:rsidRPr="006632AF">
        <w:rPr>
          <w:position w:val="-6"/>
        </w:rPr>
        <w:pict>
          <v:shape id="_x0000_i1047" style="width:14.25pt;height:17.25pt" coordsize="" o:spt="100" adj="0,,0" path="" filled="f" stroked="f">
            <v:stroke joinstyle="miter"/>
            <v:imagedata r:id="rId33" o:title="base_1_362397_32790"/>
            <v:formulas/>
            <v:path o:connecttype="segments"/>
          </v:shape>
        </w:pict>
      </w:r>
      <w:r>
        <w:t xml:space="preserve"> - промысловый возврат от икры</w:t>
      </w:r>
      <w:proofErr w:type="gramStart"/>
      <w:r>
        <w:t>, %;</w:t>
      </w:r>
      <w:proofErr w:type="gramEnd"/>
    </w:p>
    <w:p w:rsidR="000064F3" w:rsidRDefault="000064F3">
      <w:pPr>
        <w:pStyle w:val="ConsPlusNormal"/>
        <w:spacing w:before="220"/>
        <w:ind w:firstLine="540"/>
        <w:jc w:val="both"/>
      </w:pPr>
      <w:r w:rsidRPr="006632AF">
        <w:rPr>
          <w:position w:val="-6"/>
        </w:rPr>
        <w:pict>
          <v:shape id="_x0000_i1048" style="width:15.75pt;height:17.25pt" coordsize="" o:spt="100" adj="0,,0" path="" filled="f" stroked="f">
            <v:stroke joinstyle="miter"/>
            <v:imagedata r:id="rId34" o:title="base_1_362397_32791"/>
            <v:formulas/>
            <v:path o:connecttype="segments"/>
          </v:shape>
        </w:pict>
      </w:r>
      <w:r>
        <w:t xml:space="preserve"> - промысловый возврат от личинок</w:t>
      </w:r>
      <w:proofErr w:type="gramStart"/>
      <w:r>
        <w:t>, %;</w:t>
      </w:r>
      <w:proofErr w:type="gramEnd"/>
    </w:p>
    <w:p w:rsidR="000064F3" w:rsidRDefault="000064F3">
      <w:pPr>
        <w:pStyle w:val="ConsPlusNormal"/>
        <w:spacing w:before="220"/>
        <w:ind w:firstLine="540"/>
        <w:jc w:val="both"/>
      </w:pPr>
      <w:r w:rsidRPr="006632AF">
        <w:rPr>
          <w:position w:val="-6"/>
        </w:rPr>
        <w:pict>
          <v:shape id="_x0000_i1049" style="width:15.75pt;height:17.25pt" coordsize="" o:spt="100" adj="0,,0" path="" filled="f" stroked="f">
            <v:stroke joinstyle="miter"/>
            <v:imagedata r:id="rId35" o:title="base_1_362397_32792"/>
            <v:formulas/>
            <v:path o:connecttype="segments"/>
          </v:shape>
        </w:pict>
      </w:r>
      <w:r>
        <w:t xml:space="preserve"> - промысловый возврат от молоди</w:t>
      </w:r>
      <w:proofErr w:type="gramStart"/>
      <w:r>
        <w:t>, %;</w:t>
      </w:r>
      <w:proofErr w:type="gramEnd"/>
    </w:p>
    <w:p w:rsidR="000064F3" w:rsidRDefault="000064F3">
      <w:pPr>
        <w:pStyle w:val="ConsPlusNormal"/>
        <w:spacing w:before="220"/>
        <w:ind w:firstLine="540"/>
        <w:jc w:val="both"/>
      </w:pPr>
      <w:r>
        <w:t>100 - показатель перевода процентов в доли единицы.</w:t>
      </w:r>
    </w:p>
    <w:p w:rsidR="000064F3" w:rsidRDefault="000064F3">
      <w:pPr>
        <w:pStyle w:val="ConsPlusNormal"/>
        <w:spacing w:before="220"/>
        <w:ind w:firstLine="540"/>
        <w:jc w:val="both"/>
      </w:pPr>
      <w:bookmarkStart w:id="6" w:name="P113"/>
      <w:bookmarkEnd w:id="6"/>
      <w:r>
        <w:t>9.2. Размер вреда от гибели водных млекопитающих</w:t>
      </w:r>
      <w:proofErr w:type="gramStart"/>
      <w:r>
        <w:t xml:space="preserve"> (</w:t>
      </w:r>
      <w:r w:rsidRPr="006632AF">
        <w:rPr>
          <w:position w:val="-6"/>
        </w:rPr>
        <w:pict>
          <v:shape id="_x0000_i1050" style="width:17.25pt;height:17.25pt" coordsize="" o:spt="100" adj="0,,0" path="" filled="f" stroked="f">
            <v:stroke joinstyle="miter"/>
            <v:imagedata r:id="rId17" o:title="base_1_362397_32793"/>
            <v:formulas/>
            <v:path o:connecttype="segments"/>
          </v:shape>
        </w:pict>
      </w:r>
      <w:r>
        <w:t xml:space="preserve">) </w:t>
      </w:r>
      <w:proofErr w:type="gramEnd"/>
      <w:r>
        <w:t>рассчитывается исходя из стоимости 1 экземпляра водного млекопитающего по формуле:</w:t>
      </w:r>
    </w:p>
    <w:p w:rsidR="000064F3" w:rsidRDefault="000064F3">
      <w:pPr>
        <w:pStyle w:val="ConsPlusNormal"/>
        <w:jc w:val="both"/>
      </w:pPr>
    </w:p>
    <w:p w:rsidR="000064F3" w:rsidRDefault="000064F3">
      <w:pPr>
        <w:pStyle w:val="ConsPlusNormal"/>
        <w:jc w:val="center"/>
      </w:pPr>
      <w:r w:rsidRPr="006632AF">
        <w:rPr>
          <w:position w:val="-11"/>
        </w:rPr>
        <w:lastRenderedPageBreak/>
        <w:pict>
          <v:shape id="_x0000_i1051" style="width:165.75pt;height:22.5pt" coordsize="" o:spt="100" adj="0,,0" path="" filled="f" stroked="f">
            <v:stroke joinstyle="miter"/>
            <v:imagedata r:id="rId36" o:title="base_1_362397_32794"/>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6"/>
        </w:rPr>
        <w:pict>
          <v:shape id="_x0000_i1052" style="width:17.25pt;height:17.25pt" coordsize="" o:spt="100" adj="0,,0" path="" filled="f" stroked="f">
            <v:stroke joinstyle="miter"/>
            <v:imagedata r:id="rId17" o:title="base_1_362397_32795"/>
            <v:formulas/>
            <v:path o:connecttype="segments"/>
          </v:shape>
        </w:pict>
      </w:r>
      <w:r>
        <w:t xml:space="preserve"> - размер вреда от гибели водных млекопитающих, рублей;</w:t>
      </w:r>
    </w:p>
    <w:p w:rsidR="000064F3" w:rsidRDefault="000064F3">
      <w:pPr>
        <w:pStyle w:val="ConsPlusNormal"/>
        <w:spacing w:before="220"/>
        <w:ind w:firstLine="540"/>
        <w:jc w:val="both"/>
      </w:pPr>
      <w:r w:rsidRPr="006632AF">
        <w:rPr>
          <w:position w:val="-5"/>
        </w:rPr>
        <w:pict>
          <v:shape id="_x0000_i1053" style="width:14.25pt;height:16.5pt" coordsize="" o:spt="100" adj="0,,0" path="" filled="f" stroked="f">
            <v:stroke joinstyle="miter"/>
            <v:imagedata r:id="rId23" o:title="base_1_362397_32796"/>
            <v:formulas/>
            <v:path o:connecttype="segments"/>
          </v:shape>
        </w:pict>
      </w:r>
      <w:r>
        <w:t xml:space="preserve"> - показатель суммирования результатов расчетов по видам погибших водных млекопитающих;</w:t>
      </w:r>
    </w:p>
    <w:p w:rsidR="000064F3" w:rsidRDefault="000064F3">
      <w:pPr>
        <w:pStyle w:val="ConsPlusNormal"/>
        <w:spacing w:before="220"/>
        <w:ind w:firstLine="540"/>
        <w:jc w:val="both"/>
      </w:pPr>
      <w:r w:rsidRPr="006632AF">
        <w:rPr>
          <w:position w:val="-1"/>
        </w:rPr>
        <w:pict>
          <v:shape id="_x0000_i1054" style="width:10.5pt;height:12.75pt" coordsize="" o:spt="100" adj="0,,0" path="" filled="f" stroked="f">
            <v:stroke joinstyle="miter"/>
            <v:imagedata r:id="rId28" o:title="base_1_362397_32797"/>
            <v:formulas/>
            <v:path o:connecttype="segments"/>
          </v:shape>
        </w:pict>
      </w:r>
      <w:r>
        <w:t xml:space="preserve"> - количество погибших водных млекопитающих, штук;</w:t>
      </w:r>
    </w:p>
    <w:p w:rsidR="000064F3" w:rsidRDefault="000064F3">
      <w:pPr>
        <w:pStyle w:val="ConsPlusNormal"/>
        <w:spacing w:before="220"/>
        <w:ind w:firstLine="540"/>
        <w:jc w:val="both"/>
      </w:pPr>
      <w:r w:rsidRPr="006632AF">
        <w:rPr>
          <w:position w:val="-3"/>
        </w:rPr>
        <w:pict>
          <v:shape id="_x0000_i1055" style="width:13.5pt;height:14.25pt" coordsize="" o:spt="100" adj="0,,0" path="" filled="f" stroked="f">
            <v:stroke joinstyle="miter"/>
            <v:imagedata r:id="rId37" o:title="base_1_362397_32798"/>
            <v:formulas/>
            <v:path o:connecttype="segments"/>
          </v:shape>
        </w:pict>
      </w:r>
      <w:r>
        <w:t xml:space="preserve"> - размер таксы для исчисления размера ущерба водным биоресурсам, рублей.</w:t>
      </w:r>
    </w:p>
    <w:p w:rsidR="000064F3" w:rsidRDefault="000064F3">
      <w:pPr>
        <w:pStyle w:val="ConsPlusNormal"/>
        <w:spacing w:before="220"/>
        <w:ind w:firstLine="540"/>
        <w:jc w:val="both"/>
      </w:pPr>
      <w:r>
        <w:t>При этом количество погибших водных млекопитающих</w:t>
      </w:r>
      <w:proofErr w:type="gramStart"/>
      <w:r>
        <w:t xml:space="preserve"> (</w:t>
      </w:r>
      <w:r w:rsidRPr="006632AF">
        <w:rPr>
          <w:position w:val="-1"/>
        </w:rPr>
        <w:pict>
          <v:shape id="_x0000_i1056" style="width:10.5pt;height:12.75pt" coordsize="" o:spt="100" adj="0,,0" path="" filled="f" stroked="f">
            <v:stroke joinstyle="miter"/>
            <v:imagedata r:id="rId28" o:title="base_1_362397_32799"/>
            <v:formulas/>
            <v:path o:connecttype="segments"/>
          </v:shape>
        </w:pict>
      </w:r>
      <w:r>
        <w:t xml:space="preserve">) </w:t>
      </w:r>
      <w:proofErr w:type="gramEnd"/>
      <w:r>
        <w:t>и общий вес теряемых млекопитающих (</w:t>
      </w:r>
      <w:r w:rsidRPr="006632AF">
        <w:rPr>
          <w:position w:val="-8"/>
        </w:rPr>
        <w:pict>
          <v:shape id="_x0000_i1057" style="width:16.5pt;height:19.5pt" coordsize="" o:spt="100" adj="0,,0" path="" filled="f" stroked="f">
            <v:stroke joinstyle="miter"/>
            <v:imagedata r:id="rId25" o:title="base_1_362397_32800"/>
            <v:formulas/>
            <v:path o:connecttype="segments"/>
          </v:shape>
        </w:pict>
      </w:r>
      <w:r>
        <w:t>) определяются путем прямого подсчета и взвешиванием.</w:t>
      </w:r>
    </w:p>
    <w:p w:rsidR="000064F3" w:rsidRDefault="000064F3">
      <w:pPr>
        <w:pStyle w:val="ConsPlusNormal"/>
        <w:spacing w:before="220"/>
        <w:ind w:firstLine="540"/>
        <w:jc w:val="both"/>
      </w:pPr>
      <w:bookmarkStart w:id="7" w:name="P123"/>
      <w:bookmarkEnd w:id="7"/>
      <w:r>
        <w:t>9.3. Расчет размера вреда от гибели промысловых водных растений</w:t>
      </w:r>
      <w:proofErr w:type="gramStart"/>
      <w:r>
        <w:t xml:space="preserve"> (</w:t>
      </w:r>
      <w:r w:rsidRPr="006632AF">
        <w:rPr>
          <w:position w:val="-6"/>
        </w:rPr>
        <w:pict>
          <v:shape id="_x0000_i1058" style="width:17.25pt;height:17.25pt" coordsize="" o:spt="100" adj="0,,0" path="" filled="f" stroked="f">
            <v:stroke joinstyle="miter"/>
            <v:imagedata r:id="rId17" o:title="base_1_362397_32801"/>
            <v:formulas/>
            <v:path o:connecttype="segments"/>
          </v:shape>
        </w:pict>
      </w:r>
      <w:r>
        <w:t xml:space="preserve">) </w:t>
      </w:r>
      <w:proofErr w:type="gramEnd"/>
      <w:r>
        <w:t>выполняется по формуле:</w:t>
      </w:r>
    </w:p>
    <w:p w:rsidR="000064F3" w:rsidRDefault="000064F3">
      <w:pPr>
        <w:pStyle w:val="ConsPlusNormal"/>
        <w:jc w:val="both"/>
      </w:pPr>
    </w:p>
    <w:p w:rsidR="000064F3" w:rsidRDefault="000064F3">
      <w:pPr>
        <w:pStyle w:val="ConsPlusNormal"/>
        <w:jc w:val="center"/>
      </w:pPr>
      <w:r w:rsidRPr="006632AF">
        <w:rPr>
          <w:position w:val="-11"/>
        </w:rPr>
        <w:pict>
          <v:shape id="_x0000_i1059" style="width:165.75pt;height:22.5pt" coordsize="" o:spt="100" adj="0,,0" path="" filled="f" stroked="f">
            <v:stroke joinstyle="miter"/>
            <v:imagedata r:id="rId38" o:title="base_1_362397_32802"/>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6"/>
        </w:rPr>
        <w:pict>
          <v:shape id="_x0000_i1060" style="width:17.25pt;height:17.25pt" coordsize="" o:spt="100" adj="0,,0" path="" filled="f" stroked="f">
            <v:stroke joinstyle="miter"/>
            <v:imagedata r:id="rId17" o:title="base_1_362397_32803"/>
            <v:formulas/>
            <v:path o:connecttype="segments"/>
          </v:shape>
        </w:pict>
      </w:r>
      <w:r>
        <w:t xml:space="preserve"> - размер вреда от гибели промысловых водных растений, рублей;</w:t>
      </w:r>
    </w:p>
    <w:p w:rsidR="000064F3" w:rsidRDefault="000064F3">
      <w:pPr>
        <w:pStyle w:val="ConsPlusNormal"/>
        <w:spacing w:before="220"/>
        <w:ind w:firstLine="540"/>
        <w:jc w:val="both"/>
      </w:pPr>
      <w:r w:rsidRPr="006632AF">
        <w:rPr>
          <w:position w:val="-5"/>
        </w:rPr>
        <w:pict>
          <v:shape id="_x0000_i1061" style="width:14.25pt;height:16.5pt" coordsize="" o:spt="100" adj="0,,0" path="" filled="f" stroked="f">
            <v:stroke joinstyle="miter"/>
            <v:imagedata r:id="rId23" o:title="base_1_362397_32804"/>
            <v:formulas/>
            <v:path o:connecttype="segments"/>
          </v:shape>
        </w:pict>
      </w:r>
      <w:r>
        <w:t xml:space="preserve"> - показатель суммирования результатов расчетов по видам утраченных водных растений;</w:t>
      </w:r>
    </w:p>
    <w:p w:rsidR="000064F3" w:rsidRDefault="000064F3">
      <w:pPr>
        <w:pStyle w:val="ConsPlusNormal"/>
        <w:spacing w:before="220"/>
        <w:ind w:firstLine="540"/>
        <w:jc w:val="both"/>
      </w:pPr>
      <w:r w:rsidRPr="006632AF">
        <w:rPr>
          <w:position w:val="-3"/>
        </w:rPr>
        <w:pict>
          <v:shape id="_x0000_i1062" style="width:13.5pt;height:14.25pt" coordsize="" o:spt="100" adj="0,,0" path="" filled="f" stroked="f">
            <v:stroke joinstyle="miter"/>
            <v:imagedata r:id="rId39" o:title="base_1_362397_32805"/>
            <v:formulas/>
            <v:path o:connecttype="segments"/>
          </v:shape>
        </w:pict>
      </w:r>
      <w:r>
        <w:t xml:space="preserve"> - размер таксы для исчисления размера ущерба водным биоресурсам, рублей;</w:t>
      </w:r>
    </w:p>
    <w:p w:rsidR="000064F3" w:rsidRDefault="000064F3">
      <w:pPr>
        <w:pStyle w:val="ConsPlusNormal"/>
        <w:spacing w:before="220"/>
        <w:ind w:firstLine="540"/>
        <w:jc w:val="both"/>
      </w:pPr>
      <w:r w:rsidRPr="006632AF">
        <w:rPr>
          <w:position w:val="-1"/>
        </w:rPr>
        <w:pict>
          <v:shape id="_x0000_i1063" style="width:10.5pt;height:12.75pt" coordsize="" o:spt="100" adj="0,,0" path="" filled="f" stroked="f">
            <v:stroke joinstyle="miter"/>
            <v:imagedata r:id="rId40" o:title="base_1_362397_32806"/>
            <v:formulas/>
            <v:path o:connecttype="segments"/>
          </v:shape>
        </w:pict>
      </w:r>
      <w:r>
        <w:t xml:space="preserve"> - количество погибших промысловых водных растений, которое определяется прямым подсчетом, в случае невозможности такого подсчета количество определяется как отношение общего веса</w:t>
      </w:r>
      <w:proofErr w:type="gramStart"/>
      <w:r>
        <w:t xml:space="preserve"> (</w:t>
      </w:r>
      <w:r w:rsidRPr="006632AF">
        <w:rPr>
          <w:position w:val="-8"/>
        </w:rPr>
        <w:pict>
          <v:shape id="_x0000_i1064" style="width:16.5pt;height:19.5pt" coordsize="" o:spt="100" adj="0,,0" path="" filled="f" stroked="f">
            <v:stroke joinstyle="miter"/>
            <v:imagedata r:id="rId25" o:title="base_1_362397_32807"/>
            <v:formulas/>
            <v:path o:connecttype="segments"/>
          </v:shape>
        </w:pict>
      </w:r>
      <w:r>
        <w:t xml:space="preserve">) </w:t>
      </w:r>
      <w:proofErr w:type="gramEnd"/>
      <w:r>
        <w:t>к среднему весу 1 экземпляра водного растения промыслового размера (по видам водных растений).</w:t>
      </w:r>
    </w:p>
    <w:p w:rsidR="000064F3" w:rsidRDefault="000064F3">
      <w:pPr>
        <w:pStyle w:val="ConsPlusNormal"/>
        <w:spacing w:before="220"/>
        <w:ind w:firstLine="540"/>
        <w:jc w:val="both"/>
      </w:pPr>
      <w:r>
        <w:t>При этом общий вес погибших водных растений</w:t>
      </w:r>
      <w:proofErr w:type="gramStart"/>
      <w:r>
        <w:t xml:space="preserve"> (</w:t>
      </w:r>
      <w:r w:rsidRPr="006632AF">
        <w:rPr>
          <w:position w:val="-8"/>
        </w:rPr>
        <w:pict>
          <v:shape id="_x0000_i1065" style="width:16.5pt;height:19.5pt" coordsize="" o:spt="100" adj="0,,0" path="" filled="f" stroked="f">
            <v:stroke joinstyle="miter"/>
            <v:imagedata r:id="rId25" o:title="base_1_362397_32808"/>
            <v:formulas/>
            <v:path o:connecttype="segments"/>
          </v:shape>
        </w:pict>
      </w:r>
      <w:r>
        <w:t xml:space="preserve">) </w:t>
      </w:r>
      <w:proofErr w:type="gramEnd"/>
      <w:r>
        <w:t>определяется по каждому виду по формуле:</w:t>
      </w:r>
    </w:p>
    <w:p w:rsidR="000064F3" w:rsidRDefault="000064F3">
      <w:pPr>
        <w:pStyle w:val="ConsPlusNormal"/>
        <w:jc w:val="both"/>
      </w:pPr>
    </w:p>
    <w:p w:rsidR="000064F3" w:rsidRDefault="000064F3">
      <w:pPr>
        <w:pStyle w:val="ConsPlusNormal"/>
        <w:jc w:val="center"/>
      </w:pPr>
      <w:bookmarkStart w:id="8" w:name="P134"/>
      <w:bookmarkEnd w:id="8"/>
      <w:r w:rsidRPr="006632AF">
        <w:rPr>
          <w:position w:val="-11"/>
        </w:rPr>
        <w:pict>
          <v:shape id="_x0000_i1066" style="width:224.25pt;height:22.5pt" coordsize="" o:spt="100" adj="0,,0" path="" filled="f" stroked="f">
            <v:stroke joinstyle="miter"/>
            <v:imagedata r:id="rId41" o:title="base_1_362397_32809"/>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8"/>
        </w:rPr>
        <w:pict>
          <v:shape id="_x0000_i1067" style="width:16.5pt;height:19.5pt" coordsize="" o:spt="100" adj="0,,0" path="" filled="f" stroked="f">
            <v:stroke joinstyle="miter"/>
            <v:imagedata r:id="rId25" o:title="base_1_362397_32810"/>
            <v:formulas/>
            <v:path o:connecttype="segments"/>
          </v:shape>
        </w:pict>
      </w:r>
      <w:r>
        <w:t xml:space="preserve"> - общий вес погибших водных растений, килограмм;</w:t>
      </w:r>
    </w:p>
    <w:p w:rsidR="000064F3" w:rsidRDefault="000064F3">
      <w:pPr>
        <w:pStyle w:val="ConsPlusNormal"/>
        <w:spacing w:before="220"/>
        <w:ind w:firstLine="540"/>
        <w:jc w:val="both"/>
      </w:pPr>
      <w:r w:rsidRPr="006632AF">
        <w:rPr>
          <w:position w:val="-5"/>
        </w:rPr>
        <w:pict>
          <v:shape id="_x0000_i1068" style="width:14.25pt;height:16.5pt" coordsize="" o:spt="100" adj="0,,0" path="" filled="f" stroked="f">
            <v:stroke joinstyle="miter"/>
            <v:imagedata r:id="rId23" o:title="base_1_362397_32811"/>
            <v:formulas/>
            <v:path o:connecttype="segments"/>
          </v:shape>
        </w:pict>
      </w:r>
      <w:r>
        <w:t xml:space="preserve"> - показатель суммирования результатов расчетов по видам погибших водных растений;</w:t>
      </w:r>
    </w:p>
    <w:p w:rsidR="000064F3" w:rsidRDefault="000064F3">
      <w:pPr>
        <w:pStyle w:val="ConsPlusNormal"/>
        <w:spacing w:before="220"/>
        <w:ind w:firstLine="540"/>
        <w:jc w:val="both"/>
      </w:pPr>
      <w:r w:rsidRPr="006632AF">
        <w:rPr>
          <w:position w:val="-4"/>
        </w:rPr>
        <w:pict>
          <v:shape id="_x0000_i1069" style="width:10.5pt;height:15.75pt" coordsize="" o:spt="100" adj="0,,0" path="" filled="f" stroked="f">
            <v:stroke joinstyle="miter"/>
            <v:imagedata r:id="rId42" o:title="base_1_362397_32812"/>
            <v:formulas/>
            <v:path o:connecttype="segments"/>
          </v:shape>
        </w:pict>
      </w:r>
      <w:r>
        <w:t xml:space="preserve"> - биомасса водных растений до негативного воздействия, г/м</w:t>
      </w:r>
      <w:proofErr w:type="gramStart"/>
      <w:r>
        <w:rPr>
          <w:vertAlign w:val="superscript"/>
        </w:rPr>
        <w:t>2</w:t>
      </w:r>
      <w:proofErr w:type="gramEnd"/>
      <w:r>
        <w:t>;</w:t>
      </w:r>
    </w:p>
    <w:p w:rsidR="000064F3" w:rsidRDefault="000064F3">
      <w:pPr>
        <w:pStyle w:val="ConsPlusNormal"/>
        <w:spacing w:before="220"/>
        <w:ind w:firstLine="540"/>
        <w:jc w:val="both"/>
      </w:pPr>
      <w:r w:rsidRPr="006632AF">
        <w:rPr>
          <w:position w:val="-8"/>
        </w:rPr>
        <w:pict>
          <v:shape id="_x0000_i1070" style="width:12.75pt;height:19.5pt" coordsize="" o:spt="100" adj="0,,0" path="" filled="f" stroked="f">
            <v:stroke joinstyle="miter"/>
            <v:imagedata r:id="rId43" o:title="base_1_362397_32813"/>
            <v:formulas/>
            <v:path o:connecttype="segments"/>
          </v:shape>
        </w:pict>
      </w:r>
      <w:r>
        <w:t xml:space="preserve"> - биомасса водных растений после негативного воздействия, г/м</w:t>
      </w:r>
      <w:proofErr w:type="gramStart"/>
      <w:r>
        <w:rPr>
          <w:vertAlign w:val="superscript"/>
        </w:rPr>
        <w:t>2</w:t>
      </w:r>
      <w:proofErr w:type="gramEnd"/>
      <w:r>
        <w:t>;</w:t>
      </w:r>
    </w:p>
    <w:p w:rsidR="000064F3" w:rsidRDefault="000064F3">
      <w:pPr>
        <w:pStyle w:val="ConsPlusNormal"/>
        <w:spacing w:before="220"/>
        <w:ind w:firstLine="540"/>
        <w:jc w:val="both"/>
      </w:pPr>
      <w:r w:rsidRPr="006632AF">
        <w:rPr>
          <w:position w:val="-4"/>
        </w:rPr>
        <w:pict>
          <v:shape id="_x0000_i1071" style="width:12.75pt;height:15.75pt" coordsize="" o:spt="100" adj="0,,0" path="" filled="f" stroked="f">
            <v:stroke joinstyle="miter"/>
            <v:imagedata r:id="rId44" o:title="base_1_362397_32814"/>
            <v:formulas/>
            <v:path o:connecttype="segments"/>
          </v:shape>
        </w:pict>
      </w:r>
      <w:r>
        <w:t xml:space="preserve"> - площадь дна в водном объекте рыбохозяйственного значения (или на его отдельном </w:t>
      </w:r>
      <w:r>
        <w:lastRenderedPageBreak/>
        <w:t>участке), в котором произошла гибель водных растений, м</w:t>
      </w:r>
      <w:proofErr w:type="gramStart"/>
      <w:r>
        <w:rPr>
          <w:vertAlign w:val="superscript"/>
        </w:rPr>
        <w:t>2</w:t>
      </w:r>
      <w:proofErr w:type="gramEnd"/>
      <w:r>
        <w:t>;</w:t>
      </w:r>
    </w:p>
    <w:p w:rsidR="000064F3" w:rsidRDefault="000064F3">
      <w:pPr>
        <w:pStyle w:val="ConsPlusNormal"/>
        <w:spacing w:before="220"/>
        <w:ind w:firstLine="540"/>
        <w:jc w:val="both"/>
      </w:pPr>
      <w:r>
        <w:t>10</w:t>
      </w:r>
      <w:r>
        <w:rPr>
          <w:vertAlign w:val="superscript"/>
        </w:rPr>
        <w:t>-3</w:t>
      </w:r>
      <w:r>
        <w:t xml:space="preserve"> - множитель для перевода граммов в килограммы.</w:t>
      </w:r>
    </w:p>
    <w:p w:rsidR="000064F3" w:rsidRDefault="000064F3">
      <w:pPr>
        <w:pStyle w:val="ConsPlusNormal"/>
        <w:spacing w:before="220"/>
        <w:ind w:firstLine="540"/>
        <w:jc w:val="both"/>
      </w:pPr>
      <w:r>
        <w:t>10. Размер вреда от утраты потомства погибших водных биоресурсов, который рассчитывается по каждому виду водных биоресурсов, за исключением водных растений, и затем суммируется.</w:t>
      </w:r>
    </w:p>
    <w:p w:rsidR="000064F3" w:rsidRDefault="000064F3">
      <w:pPr>
        <w:pStyle w:val="ConsPlusNormal"/>
        <w:spacing w:before="220"/>
        <w:ind w:firstLine="540"/>
        <w:jc w:val="both"/>
      </w:pPr>
      <w:r>
        <w:t>10.1. Расчет упущенной выгоды (размера вреда от утраты потомства погибших рыб, промысловых беспозвоночных, других водных биоресурсов, за исключением водных млекопитающих</w:t>
      </w:r>
      <w:proofErr w:type="gramStart"/>
      <w:r>
        <w:t xml:space="preserve"> (</w:t>
      </w:r>
      <w:r w:rsidRPr="006632AF">
        <w:rPr>
          <w:position w:val="-6"/>
        </w:rPr>
        <w:pict>
          <v:shape id="_x0000_i1072" style="width:19.5pt;height:17.25pt" coordsize="" o:spt="100" adj="0,,0" path="" filled="f" stroked="f">
            <v:stroke joinstyle="miter"/>
            <v:imagedata r:id="rId45" o:title="base_1_362397_32815"/>
            <v:formulas/>
            <v:path o:connecttype="segments"/>
          </v:shape>
        </w:pict>
      </w:r>
      <w:r>
        <w:t xml:space="preserve">)), </w:t>
      </w:r>
      <w:proofErr w:type="gramEnd"/>
      <w:r>
        <w:t>выполняется по формуле:</w:t>
      </w:r>
    </w:p>
    <w:p w:rsidR="000064F3" w:rsidRDefault="000064F3">
      <w:pPr>
        <w:pStyle w:val="ConsPlusNormal"/>
        <w:jc w:val="both"/>
      </w:pPr>
    </w:p>
    <w:p w:rsidR="000064F3" w:rsidRDefault="000064F3">
      <w:pPr>
        <w:pStyle w:val="ConsPlusNormal"/>
        <w:jc w:val="center"/>
      </w:pPr>
      <w:r w:rsidRPr="006632AF">
        <w:rPr>
          <w:position w:val="-11"/>
        </w:rPr>
        <w:pict>
          <v:shape id="_x0000_i1073" style="width:168pt;height:22.5pt" coordsize="" o:spt="100" adj="0,,0" path="" filled="f" stroked="f">
            <v:stroke joinstyle="miter"/>
            <v:imagedata r:id="rId46" o:title="base_1_362397_32816"/>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6"/>
        </w:rPr>
        <w:pict>
          <v:shape id="_x0000_i1074" style="width:19.5pt;height:17.25pt" coordsize="" o:spt="100" adj="0,,0" path="" filled="f" stroked="f">
            <v:stroke joinstyle="miter"/>
            <v:imagedata r:id="rId45" o:title="base_1_362397_32817"/>
            <v:formulas/>
            <v:path o:connecttype="segments"/>
          </v:shape>
        </w:pict>
      </w:r>
      <w:r>
        <w:t xml:space="preserve"> - упущенная выгода (размер вреда от утраты потомства погибших рыб, промысловых беспозвоночных, других водных биоресурсов, за исключением водных млекопитающих), рублей;</w:t>
      </w:r>
    </w:p>
    <w:p w:rsidR="000064F3" w:rsidRDefault="000064F3">
      <w:pPr>
        <w:pStyle w:val="ConsPlusNormal"/>
        <w:spacing w:before="220"/>
        <w:ind w:firstLine="540"/>
        <w:jc w:val="both"/>
      </w:pPr>
      <w:r w:rsidRPr="006632AF">
        <w:rPr>
          <w:position w:val="-5"/>
        </w:rPr>
        <w:pict>
          <v:shape id="_x0000_i1075" style="width:14.25pt;height:16.5pt" coordsize="" o:spt="100" adj="0,,0" path="" filled="f" stroked="f">
            <v:stroke joinstyle="miter"/>
            <v:imagedata r:id="rId23" o:title="base_1_362397_32818"/>
            <v:formulas/>
            <v:path o:connecttype="segments"/>
          </v:shape>
        </w:pict>
      </w:r>
      <w:r>
        <w:t xml:space="preserve"> - показатель суммирования результатов расчетов по видам погибших рыб, промысловых беспозвоночных, других водных биоресурсов, за исключением водных млекопитающих;</w:t>
      </w:r>
    </w:p>
    <w:p w:rsidR="000064F3" w:rsidRDefault="000064F3">
      <w:pPr>
        <w:pStyle w:val="ConsPlusNormal"/>
        <w:spacing w:before="220"/>
        <w:ind w:firstLine="540"/>
        <w:jc w:val="both"/>
      </w:pPr>
      <w:r w:rsidRPr="006632AF">
        <w:rPr>
          <w:position w:val="-1"/>
        </w:rPr>
        <w:pict>
          <v:shape id="_x0000_i1076" style="width:10.5pt;height:12.75pt" coordsize="" o:spt="100" adj="0,,0" path="" filled="f" stroked="f">
            <v:stroke joinstyle="miter"/>
            <v:imagedata r:id="rId40" o:title="base_1_362397_32819"/>
            <v:formulas/>
            <v:path o:connecttype="segments"/>
          </v:shape>
        </w:pict>
      </w:r>
      <w:r>
        <w:t xml:space="preserve"> - количество экземпляров утраченного потомства рыб, промысловых беспозвоночных, других водных биоресурсов, за исключением водных млекопитающих, определяемое как отношение общего веса</w:t>
      </w:r>
      <w:proofErr w:type="gramStart"/>
      <w:r>
        <w:t xml:space="preserve"> (</w:t>
      </w:r>
      <w:r w:rsidRPr="006632AF">
        <w:rPr>
          <w:position w:val="-8"/>
        </w:rPr>
        <w:pict>
          <v:shape id="_x0000_i1077" style="width:16.5pt;height:19.5pt" coordsize="" o:spt="100" adj="0,,0" path="" filled="f" stroked="f">
            <v:stroke joinstyle="miter"/>
            <v:imagedata r:id="rId25" o:title="base_1_362397_32820"/>
            <v:formulas/>
            <v:path o:connecttype="segments"/>
          </v:shape>
        </w:pict>
      </w:r>
      <w:r>
        <w:t xml:space="preserve">) </w:t>
      </w:r>
      <w:proofErr w:type="gramEnd"/>
      <w:r>
        <w:t>к среднему весу 1 экземпляра их половозрелой особи (по видам);</w:t>
      </w:r>
    </w:p>
    <w:p w:rsidR="000064F3" w:rsidRDefault="000064F3">
      <w:pPr>
        <w:pStyle w:val="ConsPlusNormal"/>
        <w:spacing w:before="220"/>
        <w:ind w:firstLine="540"/>
        <w:jc w:val="both"/>
      </w:pPr>
      <w:r w:rsidRPr="006632AF">
        <w:rPr>
          <w:position w:val="-3"/>
        </w:rPr>
        <w:pict>
          <v:shape id="_x0000_i1078" style="width:12.75pt;height:14.25pt" coordsize="" o:spt="100" adj="0,,0" path="" filled="f" stroked="f">
            <v:stroke joinstyle="miter"/>
            <v:imagedata r:id="rId47" o:title="base_1_362397_32821"/>
            <v:formulas/>
            <v:path o:connecttype="segments"/>
          </v:shape>
        </w:pict>
      </w:r>
      <w:r>
        <w:t xml:space="preserve"> - размер таксы для исчисления размера ущерба водным биоресурсам, рублей.</w:t>
      </w:r>
    </w:p>
    <w:p w:rsidR="000064F3" w:rsidRDefault="000064F3">
      <w:pPr>
        <w:pStyle w:val="ConsPlusNormal"/>
        <w:spacing w:before="220"/>
        <w:ind w:firstLine="540"/>
        <w:jc w:val="both"/>
      </w:pPr>
      <w:r>
        <w:t>Общий вес теряемых водных биоресурсов</w:t>
      </w:r>
      <w:proofErr w:type="gramStart"/>
      <w:r>
        <w:t xml:space="preserve"> (</w:t>
      </w:r>
      <w:r w:rsidRPr="006632AF">
        <w:rPr>
          <w:position w:val="-8"/>
        </w:rPr>
        <w:pict>
          <v:shape id="_x0000_i1079" style="width:16.5pt;height:19.5pt" coordsize="" o:spt="100" adj="0,,0" path="" filled="f" stroked="f">
            <v:stroke joinstyle="miter"/>
            <v:imagedata r:id="rId25" o:title="base_1_362397_32822"/>
            <v:formulas/>
            <v:path o:connecttype="segments"/>
          </v:shape>
        </w:pict>
      </w:r>
      <w:r>
        <w:t xml:space="preserve">) </w:t>
      </w:r>
      <w:proofErr w:type="gramEnd"/>
      <w:r>
        <w:t>по видам погибших рыб, промысловых беспозвоночных, других водных биоресурсов, за исключением водных млекопитающих, определяется как:</w:t>
      </w:r>
    </w:p>
    <w:p w:rsidR="000064F3" w:rsidRDefault="000064F3">
      <w:pPr>
        <w:pStyle w:val="ConsPlusNormal"/>
        <w:jc w:val="both"/>
      </w:pPr>
    </w:p>
    <w:p w:rsidR="000064F3" w:rsidRDefault="000064F3">
      <w:pPr>
        <w:pStyle w:val="ConsPlusNormal"/>
        <w:jc w:val="center"/>
      </w:pPr>
      <w:bookmarkStart w:id="9" w:name="P155"/>
      <w:bookmarkEnd w:id="9"/>
      <w:r w:rsidRPr="006632AF">
        <w:rPr>
          <w:position w:val="-22"/>
        </w:rPr>
        <w:pict>
          <v:shape id="_x0000_i1080" style="width:260.25pt;height:33.75pt" coordsize="" o:spt="100" adj="0,,0" path="" filled="f" stroked="f">
            <v:stroke joinstyle="miter"/>
            <v:imagedata r:id="rId48" o:title="base_1_362397_32823"/>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8"/>
        </w:rPr>
        <w:pict>
          <v:shape id="_x0000_i1081" style="width:16.5pt;height:19.5pt" coordsize="" o:spt="100" adj="0,,0" path="" filled="f" stroked="f">
            <v:stroke joinstyle="miter"/>
            <v:imagedata r:id="rId25" o:title="base_1_362397_32824"/>
            <v:formulas/>
            <v:path o:connecttype="segments"/>
          </v:shape>
        </w:pict>
      </w:r>
      <w:r>
        <w:t xml:space="preserve"> - общий вес теряемых биоресурсов по видам погибших рыб, промысловых беспозвоночных, других водных биоресурсов, за исключением водных млекопитающих и растений, килограмм;</w:t>
      </w:r>
    </w:p>
    <w:p w:rsidR="000064F3" w:rsidRDefault="000064F3">
      <w:pPr>
        <w:pStyle w:val="ConsPlusNormal"/>
        <w:spacing w:before="220"/>
        <w:ind w:firstLine="540"/>
        <w:jc w:val="both"/>
      </w:pPr>
      <w:r w:rsidRPr="006632AF">
        <w:rPr>
          <w:position w:val="-5"/>
        </w:rPr>
        <w:pict>
          <v:shape id="_x0000_i1082" style="width:14.25pt;height:16.5pt" coordsize="" o:spt="100" adj="0,,0" path="" filled="f" stroked="f">
            <v:stroke joinstyle="miter"/>
            <v:imagedata r:id="rId23" o:title="base_1_362397_32825"/>
            <v:formulas/>
            <v:path o:connecttype="segments"/>
          </v:shape>
        </w:pict>
      </w:r>
      <w:r>
        <w:t xml:space="preserve"> - показатель суммирования результатов расчетов по видам погибших рыб, промысловых беспозвоночных, других водных биоресурсов, за исключением водных млекопитающих;</w:t>
      </w:r>
    </w:p>
    <w:p w:rsidR="000064F3" w:rsidRDefault="000064F3">
      <w:pPr>
        <w:pStyle w:val="ConsPlusNormal"/>
        <w:spacing w:before="220"/>
        <w:ind w:firstLine="540"/>
        <w:jc w:val="both"/>
      </w:pPr>
      <w:r w:rsidRPr="006632AF">
        <w:rPr>
          <w:position w:val="-1"/>
        </w:rPr>
        <w:pict>
          <v:shape id="_x0000_i1083" style="width:10.5pt;height:12.75pt" coordsize="" o:spt="100" adj="0,,0" path="" filled="f" stroked="f">
            <v:stroke joinstyle="miter"/>
            <v:imagedata r:id="rId40" o:title="base_1_362397_32826"/>
            <v:formulas/>
            <v:path o:connecttype="segments"/>
          </v:shape>
        </w:pict>
      </w:r>
      <w:r>
        <w:t xml:space="preserve"> - количество погибших взрослых особей рыб, промысловых беспозвоночных, других водных биоресурсов, за исключением водных млекопитающих, штук;</w:t>
      </w:r>
    </w:p>
    <w:p w:rsidR="000064F3" w:rsidRDefault="000064F3">
      <w:pPr>
        <w:pStyle w:val="ConsPlusNormal"/>
        <w:spacing w:before="220"/>
        <w:ind w:firstLine="540"/>
        <w:jc w:val="both"/>
      </w:pPr>
      <w:r w:rsidRPr="006632AF">
        <w:rPr>
          <w:position w:val="-6"/>
        </w:rPr>
        <w:pict>
          <v:shape id="_x0000_i1084" style="width:13.5pt;height:17.25pt" coordsize="" o:spt="100" adj="0,,0" path="" filled="f" stroked="f">
            <v:stroke joinstyle="miter"/>
            <v:imagedata r:id="rId49" o:title="base_1_362397_32827"/>
            <v:formulas/>
            <v:path o:connecttype="segments"/>
          </v:shape>
        </w:pict>
      </w:r>
      <w:r>
        <w:t xml:space="preserve"> - средняя плодовитость 1 экземпляра самки (икра, личинки) по видам погибших рыб, промысловых беспозвоночных, других водных биоресурсов, за исключением водных млекопитающих, штук;</w:t>
      </w:r>
    </w:p>
    <w:p w:rsidR="000064F3" w:rsidRDefault="000064F3">
      <w:pPr>
        <w:pStyle w:val="ConsPlusNormal"/>
        <w:spacing w:before="220"/>
        <w:ind w:firstLine="540"/>
        <w:jc w:val="both"/>
      </w:pPr>
      <w:r w:rsidRPr="006632AF">
        <w:rPr>
          <w:position w:val="-4"/>
        </w:rPr>
        <w:lastRenderedPageBreak/>
        <w:pict>
          <v:shape id="_x0000_i1085" style="width:10.5pt;height:15.75pt" coordsize="" o:spt="100" adj="0,,0" path="" filled="f" stroked="f">
            <v:stroke joinstyle="miter"/>
            <v:imagedata r:id="rId50" o:title="base_1_362397_32828"/>
            <v:formulas/>
            <v:path o:connecttype="segments"/>
          </v:shape>
        </w:pict>
      </w:r>
      <w:r>
        <w:t xml:space="preserve"> - промысловый возврат от икры (личинок</w:t>
      </w:r>
      <w:proofErr w:type="gramStart"/>
      <w:r>
        <w:t>), %;</w:t>
      </w:r>
      <w:proofErr w:type="gramEnd"/>
    </w:p>
    <w:p w:rsidR="000064F3" w:rsidRDefault="000064F3">
      <w:pPr>
        <w:pStyle w:val="ConsPlusNormal"/>
        <w:spacing w:before="220"/>
        <w:ind w:firstLine="540"/>
        <w:jc w:val="both"/>
      </w:pPr>
      <w:r w:rsidRPr="006632AF">
        <w:rPr>
          <w:position w:val="-3"/>
        </w:rPr>
        <w:pict>
          <v:shape id="_x0000_i1086" style="width:13.5pt;height:14.25pt" coordsize="" o:spt="100" adj="0,,0" path="" filled="f" stroked="f">
            <v:stroke joinstyle="miter"/>
            <v:imagedata r:id="rId51" o:title="base_1_362397_32829"/>
            <v:formulas/>
            <v:path o:connecttype="segments"/>
          </v:shape>
        </w:pict>
      </w:r>
      <w:r>
        <w:t xml:space="preserve"> - средний вес половозрелой особи рыб, промысловых беспозвоночных, других водных биоресурсов, за исключением водных млекопитающих, килограмм;</w:t>
      </w:r>
    </w:p>
    <w:p w:rsidR="000064F3" w:rsidRDefault="000064F3">
      <w:pPr>
        <w:pStyle w:val="ConsPlusNormal"/>
        <w:spacing w:before="220"/>
        <w:ind w:firstLine="540"/>
        <w:jc w:val="both"/>
      </w:pPr>
      <w:r>
        <w:pict>
          <v:shape id="_x0000_i1087" style="width:9.75pt;height:10.5pt" coordsize="" o:spt="100" adj="0,,0" path="" filled="f" stroked="f">
            <v:stroke joinstyle="miter"/>
            <v:imagedata r:id="rId52" o:title="base_1_362397_32830"/>
            <v:formulas/>
            <v:path o:connecttype="segments"/>
          </v:shape>
        </w:pict>
      </w:r>
      <w:r>
        <w:t xml:space="preserve"> - доля самок в популяции</w:t>
      </w:r>
      <w:proofErr w:type="gramStart"/>
      <w:r>
        <w:t>, %;</w:t>
      </w:r>
      <w:proofErr w:type="gramEnd"/>
    </w:p>
    <w:p w:rsidR="000064F3" w:rsidRDefault="000064F3">
      <w:pPr>
        <w:pStyle w:val="ConsPlusNormal"/>
        <w:spacing w:before="220"/>
        <w:ind w:firstLine="540"/>
        <w:jc w:val="both"/>
      </w:pPr>
      <w:r w:rsidRPr="006632AF">
        <w:rPr>
          <w:position w:val="-1"/>
        </w:rPr>
        <w:pict>
          <v:shape id="_x0000_i1088" style="width:9.75pt;height:12.75pt" coordsize="" o:spt="100" adj="0,,0" path="" filled="f" stroked="f">
            <v:stroke joinstyle="miter"/>
            <v:imagedata r:id="rId53" o:title="base_1_362397_32831"/>
            <v:formulas/>
            <v:path o:connecttype="segments"/>
          </v:shape>
        </w:pict>
      </w:r>
      <w:r>
        <w:t xml:space="preserve"> - кратность нереста (размножения) за период половозрелой жизни рыб, промысловых беспозвоночных, других водных биоресурсов, за исключением водных млекопитающих, раз;</w:t>
      </w:r>
    </w:p>
    <w:p w:rsidR="000064F3" w:rsidRDefault="000064F3">
      <w:pPr>
        <w:pStyle w:val="ConsPlusNormal"/>
        <w:spacing w:before="220"/>
        <w:ind w:firstLine="540"/>
        <w:jc w:val="both"/>
      </w:pPr>
      <w:r>
        <w:t>100 - показатель перевода процентов в доли единицы.</w:t>
      </w:r>
    </w:p>
    <w:p w:rsidR="000064F3" w:rsidRDefault="000064F3">
      <w:pPr>
        <w:pStyle w:val="ConsPlusNormal"/>
        <w:spacing w:before="220"/>
        <w:ind w:firstLine="540"/>
        <w:jc w:val="both"/>
      </w:pPr>
      <w:r>
        <w:t>10.2. Расчет размера вреда от утраты потомства погибших водных млекопитающих каждого вида</w:t>
      </w:r>
      <w:proofErr w:type="gramStart"/>
      <w:r>
        <w:t xml:space="preserve"> (</w:t>
      </w:r>
      <w:r w:rsidRPr="006632AF">
        <w:rPr>
          <w:position w:val="-6"/>
        </w:rPr>
        <w:pict>
          <v:shape id="_x0000_i1089" style="width:19.5pt;height:17.25pt" coordsize="" o:spt="100" adj="0,,0" path="" filled="f" stroked="f">
            <v:stroke joinstyle="miter"/>
            <v:imagedata r:id="rId45" o:title="base_1_362397_32832"/>
            <v:formulas/>
            <v:path o:connecttype="segments"/>
          </v:shape>
        </w:pict>
      </w:r>
      <w:r>
        <w:t xml:space="preserve">) </w:t>
      </w:r>
      <w:proofErr w:type="gramEnd"/>
      <w:r>
        <w:t>выполняется по формуле:</w:t>
      </w:r>
    </w:p>
    <w:p w:rsidR="000064F3" w:rsidRDefault="000064F3">
      <w:pPr>
        <w:pStyle w:val="ConsPlusNormal"/>
        <w:jc w:val="both"/>
      </w:pPr>
    </w:p>
    <w:p w:rsidR="000064F3" w:rsidRDefault="000064F3">
      <w:pPr>
        <w:pStyle w:val="ConsPlusNormal"/>
        <w:jc w:val="center"/>
      </w:pPr>
      <w:r w:rsidRPr="006632AF">
        <w:rPr>
          <w:position w:val="-11"/>
        </w:rPr>
        <w:pict>
          <v:shape id="_x0000_i1090" style="width:168pt;height:22.5pt" coordsize="" o:spt="100" adj="0,,0" path="" filled="f" stroked="f">
            <v:stroke joinstyle="miter"/>
            <v:imagedata r:id="rId54" o:title="base_1_362397_32833"/>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6"/>
        </w:rPr>
        <w:pict>
          <v:shape id="_x0000_i1091" style="width:19.5pt;height:17.25pt" coordsize="" o:spt="100" adj="0,,0" path="" filled="f" stroked="f">
            <v:stroke joinstyle="miter"/>
            <v:imagedata r:id="rId45" o:title="base_1_362397_32834"/>
            <v:formulas/>
            <v:path o:connecttype="segments"/>
          </v:shape>
        </w:pict>
      </w:r>
      <w:r>
        <w:t xml:space="preserve"> - размер вреда от утраты потомства погибших водных млекопитающих, рублей;</w:t>
      </w:r>
    </w:p>
    <w:p w:rsidR="000064F3" w:rsidRDefault="000064F3">
      <w:pPr>
        <w:pStyle w:val="ConsPlusNormal"/>
        <w:spacing w:before="220"/>
        <w:ind w:firstLine="540"/>
        <w:jc w:val="both"/>
      </w:pPr>
      <w:r w:rsidRPr="006632AF">
        <w:rPr>
          <w:position w:val="-5"/>
        </w:rPr>
        <w:pict>
          <v:shape id="_x0000_i1092" style="width:14.25pt;height:16.5pt" coordsize="" o:spt="100" adj="0,,0" path="" filled="f" stroked="f">
            <v:stroke joinstyle="miter"/>
            <v:imagedata r:id="rId23" o:title="base_1_362397_32835"/>
            <v:formulas/>
            <v:path o:connecttype="segments"/>
          </v:shape>
        </w:pict>
      </w:r>
      <w:r>
        <w:t xml:space="preserve"> - показатель суммирования результатов расчетов по видам погибших водных млекопитающих;</w:t>
      </w:r>
    </w:p>
    <w:p w:rsidR="000064F3" w:rsidRDefault="000064F3">
      <w:pPr>
        <w:pStyle w:val="ConsPlusNormal"/>
        <w:spacing w:before="220"/>
        <w:ind w:firstLine="540"/>
        <w:jc w:val="both"/>
      </w:pPr>
      <w:r w:rsidRPr="006632AF">
        <w:rPr>
          <w:position w:val="-3"/>
        </w:rPr>
        <w:pict>
          <v:shape id="_x0000_i1093" style="width:13.5pt;height:14.25pt" coordsize="" o:spt="100" adj="0,,0" path="" filled="f" stroked="f">
            <v:stroke joinstyle="miter"/>
            <v:imagedata r:id="rId55" o:title="base_1_362397_32836"/>
            <v:formulas/>
            <v:path o:connecttype="segments"/>
          </v:shape>
        </w:pict>
      </w:r>
      <w:r>
        <w:t xml:space="preserve"> - размер таксы для исчисления размера ущерба водным биоресурсам, рублей;</w:t>
      </w:r>
    </w:p>
    <w:p w:rsidR="000064F3" w:rsidRDefault="000064F3">
      <w:pPr>
        <w:pStyle w:val="ConsPlusNormal"/>
        <w:spacing w:before="220"/>
        <w:ind w:firstLine="540"/>
        <w:jc w:val="both"/>
      </w:pPr>
      <w:r w:rsidRPr="006632AF">
        <w:rPr>
          <w:position w:val="-1"/>
        </w:rPr>
        <w:pict>
          <v:shape id="_x0000_i1094" style="width:10.5pt;height:12.75pt" coordsize="" o:spt="100" adj="0,,0" path="" filled="f" stroked="f">
            <v:stroke joinstyle="miter"/>
            <v:imagedata r:id="rId40" o:title="base_1_362397_32837"/>
            <v:formulas/>
            <v:path o:connecttype="segments"/>
          </v:shape>
        </w:pict>
      </w:r>
      <w:r>
        <w:t xml:space="preserve"> - количество экземпляров утраченного потомства водных млекопитающих, определяемое как отношение общего веса</w:t>
      </w:r>
      <w:proofErr w:type="gramStart"/>
      <w:r>
        <w:t xml:space="preserve"> (</w:t>
      </w:r>
      <w:r w:rsidRPr="006632AF">
        <w:rPr>
          <w:position w:val="-8"/>
        </w:rPr>
        <w:pict>
          <v:shape id="_x0000_i1095" style="width:16.5pt;height:19.5pt" coordsize="" o:spt="100" adj="0,,0" path="" filled="f" stroked="f">
            <v:stroke joinstyle="miter"/>
            <v:imagedata r:id="rId25" o:title="base_1_362397_32838"/>
            <v:formulas/>
            <v:path o:connecttype="segments"/>
          </v:shape>
        </w:pict>
      </w:r>
      <w:r>
        <w:t xml:space="preserve">) </w:t>
      </w:r>
      <w:proofErr w:type="gramEnd"/>
      <w:r>
        <w:t>к среднему весу 1 экземпляра их половозрелой особи (по видам погибших водных млекопитающих).</w:t>
      </w:r>
    </w:p>
    <w:p w:rsidR="000064F3" w:rsidRDefault="000064F3">
      <w:pPr>
        <w:pStyle w:val="ConsPlusNormal"/>
        <w:spacing w:before="220"/>
        <w:ind w:firstLine="540"/>
        <w:jc w:val="both"/>
      </w:pPr>
      <w:r>
        <w:t>Общий вес теряемых водных млекопитающих</w:t>
      </w:r>
      <w:proofErr w:type="gramStart"/>
      <w:r>
        <w:t xml:space="preserve"> (</w:t>
      </w:r>
      <w:r w:rsidRPr="006632AF">
        <w:rPr>
          <w:position w:val="-8"/>
        </w:rPr>
        <w:pict>
          <v:shape id="_x0000_i1096" style="width:16.5pt;height:19.5pt" coordsize="" o:spt="100" adj="0,,0" path="" filled="f" stroked="f">
            <v:stroke joinstyle="miter"/>
            <v:imagedata r:id="rId25" o:title="base_1_362397_32839"/>
            <v:formulas/>
            <v:path o:connecttype="segments"/>
          </v:shape>
        </w:pict>
      </w:r>
      <w:r>
        <w:t xml:space="preserve">) </w:t>
      </w:r>
      <w:proofErr w:type="gramEnd"/>
      <w:r>
        <w:t>определяется по каждому виду по формуле:</w:t>
      </w:r>
    </w:p>
    <w:p w:rsidR="000064F3" w:rsidRDefault="000064F3">
      <w:pPr>
        <w:pStyle w:val="ConsPlusNormal"/>
        <w:jc w:val="both"/>
      </w:pPr>
    </w:p>
    <w:p w:rsidR="000064F3" w:rsidRDefault="000064F3">
      <w:pPr>
        <w:pStyle w:val="ConsPlusNormal"/>
        <w:jc w:val="center"/>
      </w:pPr>
      <w:bookmarkStart w:id="10" w:name="P178"/>
      <w:bookmarkEnd w:id="10"/>
      <w:r w:rsidRPr="006632AF">
        <w:rPr>
          <w:position w:val="-11"/>
        </w:rPr>
        <w:pict>
          <v:shape id="_x0000_i1097" style="width:221.25pt;height:22.5pt" coordsize="" o:spt="100" adj="0,,0" path="" filled="f" stroked="f">
            <v:stroke joinstyle="miter"/>
            <v:imagedata r:id="rId56" o:title="base_1_362397_32840"/>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8"/>
        </w:rPr>
        <w:pict>
          <v:shape id="_x0000_i1098" style="width:16.5pt;height:19.5pt" coordsize="" o:spt="100" adj="0,,0" path="" filled="f" stroked="f">
            <v:stroke joinstyle="miter"/>
            <v:imagedata r:id="rId25" o:title="base_1_362397_32841"/>
            <v:formulas/>
            <v:path o:connecttype="segments"/>
          </v:shape>
        </w:pict>
      </w:r>
      <w:r>
        <w:t xml:space="preserve"> - общий вес теряемых водных млекопитающих, килограмм;</w:t>
      </w:r>
    </w:p>
    <w:p w:rsidR="000064F3" w:rsidRDefault="000064F3">
      <w:pPr>
        <w:pStyle w:val="ConsPlusNormal"/>
        <w:spacing w:before="220"/>
        <w:ind w:firstLine="540"/>
        <w:jc w:val="both"/>
      </w:pPr>
      <w:r w:rsidRPr="006632AF">
        <w:rPr>
          <w:position w:val="-5"/>
        </w:rPr>
        <w:pict>
          <v:shape id="_x0000_i1099" style="width:14.25pt;height:16.5pt" coordsize="" o:spt="100" adj="0,,0" path="" filled="f" stroked="f">
            <v:stroke joinstyle="miter"/>
            <v:imagedata r:id="rId23" o:title="base_1_362397_32842"/>
            <v:formulas/>
            <v:path o:connecttype="segments"/>
          </v:shape>
        </w:pict>
      </w:r>
      <w:r>
        <w:t xml:space="preserve"> - показатель суммирования результатов расчетов по видам погибших водных млекопитающих;</w:t>
      </w:r>
    </w:p>
    <w:p w:rsidR="000064F3" w:rsidRDefault="000064F3">
      <w:pPr>
        <w:pStyle w:val="ConsPlusNormal"/>
        <w:spacing w:before="220"/>
        <w:ind w:firstLine="540"/>
        <w:jc w:val="both"/>
      </w:pPr>
      <w:r w:rsidRPr="006632AF">
        <w:rPr>
          <w:position w:val="-1"/>
        </w:rPr>
        <w:pict>
          <v:shape id="_x0000_i1100" style="width:10.5pt;height:12.75pt" coordsize="" o:spt="100" adj="0,,0" path="" filled="f" stroked="f">
            <v:stroke joinstyle="miter"/>
            <v:imagedata r:id="rId40" o:title="base_1_362397_32843"/>
            <v:formulas/>
            <v:path o:connecttype="segments"/>
          </v:shape>
        </w:pict>
      </w:r>
      <w:r>
        <w:t xml:space="preserve"> - количество погибших самок водного млекопитающего, экземпляров;</w:t>
      </w:r>
    </w:p>
    <w:p w:rsidR="000064F3" w:rsidRDefault="000064F3">
      <w:pPr>
        <w:pStyle w:val="ConsPlusNormal"/>
        <w:spacing w:before="220"/>
        <w:ind w:firstLine="540"/>
        <w:jc w:val="both"/>
      </w:pPr>
      <w:r w:rsidRPr="006632AF">
        <w:rPr>
          <w:position w:val="-6"/>
        </w:rPr>
        <w:pict>
          <v:shape id="_x0000_i1101" style="width:13.5pt;height:17.25pt" coordsize="" o:spt="100" adj="0,,0" path="" filled="f" stroked="f">
            <v:stroke joinstyle="miter"/>
            <v:imagedata r:id="rId57" o:title="base_1_362397_32844"/>
            <v:formulas/>
            <v:path o:connecttype="segments"/>
          </v:shape>
        </w:pict>
      </w:r>
      <w:r>
        <w:t xml:space="preserve"> - коэффициент плодовитости, равный средней плодовитости самки водного млекопитающего (для морских млекопитающих </w:t>
      </w:r>
      <w:r w:rsidRPr="006632AF">
        <w:rPr>
          <w:position w:val="-6"/>
        </w:rPr>
        <w:pict>
          <v:shape id="_x0000_i1102" style="width:13.5pt;height:17.25pt" coordsize="" o:spt="100" adj="0,,0" path="" filled="f" stroked="f">
            <v:stroke joinstyle="miter"/>
            <v:imagedata r:id="rId57" o:title="base_1_362397_32845"/>
            <v:formulas/>
            <v:path o:connecttype="segments"/>
          </v:shape>
        </w:pict>
      </w:r>
      <w:r>
        <w:t xml:space="preserve"> = 1 экз.);</w:t>
      </w:r>
    </w:p>
    <w:p w:rsidR="000064F3" w:rsidRDefault="000064F3">
      <w:pPr>
        <w:pStyle w:val="ConsPlusNormal"/>
        <w:spacing w:before="220"/>
        <w:ind w:firstLine="540"/>
        <w:jc w:val="both"/>
      </w:pPr>
      <w:r w:rsidRPr="006632AF">
        <w:rPr>
          <w:position w:val="-1"/>
        </w:rPr>
        <w:pict>
          <v:shape id="_x0000_i1103" style="width:9.75pt;height:12.75pt" coordsize="" o:spt="100" adj="0,,0" path="" filled="f" stroked="f">
            <v:stroke joinstyle="miter"/>
            <v:imagedata r:id="rId53" o:title="base_1_362397_32846"/>
            <v:formulas/>
            <v:path o:connecttype="segments"/>
          </v:shape>
        </w:pict>
      </w:r>
      <w:r>
        <w:t xml:space="preserve"> - коэффициент деторождения, равный количеству деторождений за половозрелый период жизни водного млекопитающего;</w:t>
      </w:r>
    </w:p>
    <w:p w:rsidR="000064F3" w:rsidRDefault="000064F3">
      <w:pPr>
        <w:pStyle w:val="ConsPlusNormal"/>
        <w:spacing w:before="220"/>
        <w:ind w:firstLine="540"/>
        <w:jc w:val="both"/>
      </w:pPr>
      <w:r w:rsidRPr="006632AF">
        <w:rPr>
          <w:position w:val="-3"/>
        </w:rPr>
        <w:pict>
          <v:shape id="_x0000_i1104" style="width:13.5pt;height:14.25pt" coordsize="" o:spt="100" adj="0,,0" path="" filled="f" stroked="f">
            <v:stroke joinstyle="miter"/>
            <v:imagedata r:id="rId51" o:title="base_1_362397_32847"/>
            <v:formulas/>
            <v:path o:connecttype="segments"/>
          </v:shape>
        </w:pict>
      </w:r>
      <w:r>
        <w:t xml:space="preserve"> - средний вес 1 экземпляра водного млекопитающего, килограмм.</w:t>
      </w:r>
    </w:p>
    <w:p w:rsidR="000064F3" w:rsidRDefault="000064F3">
      <w:pPr>
        <w:pStyle w:val="ConsPlusNormal"/>
        <w:spacing w:before="220"/>
        <w:ind w:firstLine="540"/>
        <w:jc w:val="both"/>
      </w:pPr>
      <w:r>
        <w:lastRenderedPageBreak/>
        <w:t>11. Размер вреда от потери прироста водных биоресурсов в случае гибели кормовых планктонных и бентосных организмов (включая водные растения в составе кормовой базы) рассчитывается отдельно по каждому виду водных биоресурсов и затем суммируется.</w:t>
      </w:r>
    </w:p>
    <w:p w:rsidR="000064F3" w:rsidRDefault="000064F3">
      <w:pPr>
        <w:pStyle w:val="ConsPlusNormal"/>
        <w:spacing w:before="220"/>
        <w:ind w:firstLine="540"/>
        <w:jc w:val="both"/>
      </w:pPr>
      <w:r>
        <w:t>11.1. Размер вреда от потери прироста водных биоресурсов в случае гибели кормовых планктонных организмов</w:t>
      </w:r>
      <w:proofErr w:type="gramStart"/>
      <w:r>
        <w:t xml:space="preserve"> (</w:t>
      </w:r>
      <w:r w:rsidRPr="006632AF">
        <w:rPr>
          <w:position w:val="-6"/>
        </w:rPr>
        <w:pict>
          <v:shape id="_x0000_i1105" style="width:18.75pt;height:17.25pt" coordsize="" o:spt="100" adj="0,,0" path="" filled="f" stroked="f">
            <v:stroke joinstyle="miter"/>
            <v:imagedata r:id="rId58" o:title="base_1_362397_32848"/>
            <v:formulas/>
            <v:path o:connecttype="segments"/>
          </v:shape>
        </w:pict>
      </w:r>
      <w:r>
        <w:t xml:space="preserve">) </w:t>
      </w:r>
      <w:proofErr w:type="gramEnd"/>
      <w:r>
        <w:t>определяется по формуле:</w:t>
      </w:r>
    </w:p>
    <w:p w:rsidR="000064F3" w:rsidRDefault="000064F3">
      <w:pPr>
        <w:pStyle w:val="ConsPlusNormal"/>
        <w:jc w:val="both"/>
      </w:pPr>
    </w:p>
    <w:p w:rsidR="000064F3" w:rsidRDefault="000064F3">
      <w:pPr>
        <w:pStyle w:val="ConsPlusNormal"/>
        <w:jc w:val="center"/>
      </w:pPr>
      <w:r w:rsidRPr="006632AF">
        <w:rPr>
          <w:position w:val="-11"/>
        </w:rPr>
        <w:pict>
          <v:shape id="_x0000_i1106" style="width:174pt;height:22.5pt" coordsize="" o:spt="100" adj="0,,0" path="" filled="f" stroked="f">
            <v:stroke joinstyle="miter"/>
            <v:imagedata r:id="rId59" o:title="base_1_362397_32849"/>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6"/>
        </w:rPr>
        <w:pict>
          <v:shape id="_x0000_i1107" style="width:18.75pt;height:17.25pt" coordsize="" o:spt="100" adj="0,,0" path="" filled="f" stroked="f">
            <v:stroke joinstyle="miter"/>
            <v:imagedata r:id="rId58" o:title="base_1_362397_32850"/>
            <v:formulas/>
            <v:path o:connecttype="segments"/>
          </v:shape>
        </w:pict>
      </w:r>
      <w:r>
        <w:t xml:space="preserve"> - размер вреда от потери прироста водных биоресурсов в случае гибели кормовых планктонных организмов, рублей;</w:t>
      </w:r>
    </w:p>
    <w:p w:rsidR="000064F3" w:rsidRDefault="000064F3">
      <w:pPr>
        <w:pStyle w:val="ConsPlusNormal"/>
        <w:spacing w:before="220"/>
        <w:ind w:firstLine="540"/>
        <w:jc w:val="both"/>
      </w:pPr>
      <w:r w:rsidRPr="006632AF">
        <w:rPr>
          <w:position w:val="-5"/>
        </w:rPr>
        <w:pict>
          <v:shape id="_x0000_i1108" style="width:14.25pt;height:16.5pt" coordsize="" o:spt="100" adj="0,,0" path="" filled="f" stroked="f">
            <v:stroke joinstyle="miter"/>
            <v:imagedata r:id="rId23" o:title="base_1_362397_32851"/>
            <v:formulas/>
            <v:path o:connecttype="segments"/>
          </v:shape>
        </w:pict>
      </w:r>
      <w:r>
        <w:t xml:space="preserve"> - показатель суммирования результатов расчетов по видам водных биоресурсов;</w:t>
      </w:r>
    </w:p>
    <w:p w:rsidR="000064F3" w:rsidRDefault="000064F3">
      <w:pPr>
        <w:pStyle w:val="ConsPlusNormal"/>
        <w:spacing w:before="220"/>
        <w:ind w:firstLine="540"/>
        <w:jc w:val="both"/>
      </w:pPr>
      <w:r w:rsidRPr="006632AF">
        <w:rPr>
          <w:position w:val="-3"/>
        </w:rPr>
        <w:pict>
          <v:shape id="_x0000_i1109" style="width:13.5pt;height:14.25pt" coordsize="" o:spt="100" adj="0,,0" path="" filled="f" stroked="f">
            <v:stroke joinstyle="miter"/>
            <v:imagedata r:id="rId60" o:title="base_1_362397_32852"/>
            <v:formulas/>
            <v:path o:connecttype="segments"/>
          </v:shape>
        </w:pict>
      </w:r>
      <w:r>
        <w:t xml:space="preserve"> - размер таксы для исчисления размера ущерба водным биоресурсам, обитающим в водном объекте рыбохозяйственного значения, рублей;</w:t>
      </w:r>
    </w:p>
    <w:p w:rsidR="000064F3" w:rsidRDefault="000064F3">
      <w:pPr>
        <w:pStyle w:val="ConsPlusNormal"/>
        <w:spacing w:before="220"/>
        <w:ind w:firstLine="540"/>
        <w:jc w:val="both"/>
      </w:pPr>
      <w:r w:rsidRPr="006632AF">
        <w:rPr>
          <w:position w:val="-1"/>
        </w:rPr>
        <w:pict>
          <v:shape id="_x0000_i1110" style="width:10.5pt;height:12.75pt" coordsize="" o:spt="100" adj="0,,0" path="" filled="f" stroked="f">
            <v:stroke joinstyle="miter"/>
            <v:imagedata r:id="rId40" o:title="base_1_362397_32853"/>
            <v:formulas/>
            <v:path o:connecttype="segments"/>
          </v:shape>
        </w:pict>
      </w:r>
      <w:r>
        <w:t xml:space="preserve"> - количество экземпляров водных биоресурсов, утраченных вследствие потери их прироста в случае гибели кормовых планктонных организмов, определяемое как отношение общего веса</w:t>
      </w:r>
      <w:proofErr w:type="gramStart"/>
      <w:r>
        <w:t xml:space="preserve"> (</w:t>
      </w:r>
      <w:r w:rsidRPr="006632AF">
        <w:rPr>
          <w:position w:val="-8"/>
        </w:rPr>
        <w:pict>
          <v:shape id="_x0000_i1111" style="width:16.5pt;height:19.5pt" coordsize="" o:spt="100" adj="0,,0" path="" filled="f" stroked="f">
            <v:stroke joinstyle="miter"/>
            <v:imagedata r:id="rId25" o:title="base_1_362397_32854"/>
            <v:formulas/>
            <v:path o:connecttype="segments"/>
          </v:shape>
        </w:pict>
      </w:r>
      <w:r>
        <w:t xml:space="preserve">) </w:t>
      </w:r>
      <w:proofErr w:type="gramEnd"/>
      <w:r>
        <w:t>к среднему весу 1 экземпляра их половозрелой особи (по видам).</w:t>
      </w:r>
    </w:p>
    <w:p w:rsidR="000064F3" w:rsidRDefault="000064F3">
      <w:pPr>
        <w:pStyle w:val="ConsPlusNormal"/>
        <w:spacing w:before="220"/>
        <w:ind w:firstLine="540"/>
        <w:jc w:val="both"/>
      </w:pPr>
      <w:r>
        <w:t>Общий вес теряемого прироста водных биоресурсов</w:t>
      </w:r>
      <w:proofErr w:type="gramStart"/>
      <w:r>
        <w:t xml:space="preserve"> (</w:t>
      </w:r>
      <w:r w:rsidRPr="006632AF">
        <w:rPr>
          <w:position w:val="-8"/>
        </w:rPr>
        <w:pict>
          <v:shape id="_x0000_i1112" style="width:16.5pt;height:19.5pt" coordsize="" o:spt="100" adj="0,,0" path="" filled="f" stroked="f">
            <v:stroke joinstyle="miter"/>
            <v:imagedata r:id="rId25" o:title="base_1_362397_32855"/>
            <v:formulas/>
            <v:path o:connecttype="segments"/>
          </v:shape>
        </w:pict>
      </w:r>
      <w:r>
        <w:t xml:space="preserve">) </w:t>
      </w:r>
      <w:proofErr w:type="gramEnd"/>
      <w:r>
        <w:t>определяется по формуле:</w:t>
      </w:r>
    </w:p>
    <w:p w:rsidR="000064F3" w:rsidRDefault="000064F3">
      <w:pPr>
        <w:pStyle w:val="ConsPlusNormal"/>
        <w:jc w:val="both"/>
      </w:pPr>
    </w:p>
    <w:p w:rsidR="000064F3" w:rsidRDefault="000064F3">
      <w:pPr>
        <w:pStyle w:val="ConsPlusNormal"/>
        <w:jc w:val="center"/>
      </w:pPr>
      <w:bookmarkStart w:id="11" w:name="P199"/>
      <w:bookmarkEnd w:id="11"/>
      <w:r w:rsidRPr="006632AF">
        <w:rPr>
          <w:position w:val="-26"/>
        </w:rPr>
        <w:pict>
          <v:shape id="_x0000_i1113" style="width:132.75pt;height:37.5pt" coordsize="" o:spt="100" adj="0,,0" path="" filled="f" stroked="f">
            <v:stroke joinstyle="miter"/>
            <v:imagedata r:id="rId61" o:title="base_1_362397_32856"/>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8"/>
        </w:rPr>
        <w:pict>
          <v:shape id="_x0000_i1114" style="width:16.5pt;height:19.5pt" coordsize="" o:spt="100" adj="0,,0" path="" filled="f" stroked="f">
            <v:stroke joinstyle="miter"/>
            <v:imagedata r:id="rId25" o:title="base_1_362397_32857"/>
            <v:formulas/>
            <v:path o:connecttype="segments"/>
          </v:shape>
        </w:pict>
      </w:r>
      <w:r>
        <w:t xml:space="preserve"> - общий вес теряемого прироста водных биоресурсов, килограмм;</w:t>
      </w:r>
    </w:p>
    <w:p w:rsidR="000064F3" w:rsidRDefault="000064F3">
      <w:pPr>
        <w:pStyle w:val="ConsPlusNormal"/>
        <w:spacing w:before="220"/>
        <w:ind w:firstLine="540"/>
        <w:jc w:val="both"/>
      </w:pPr>
      <w:r w:rsidRPr="006632AF">
        <w:rPr>
          <w:position w:val="-8"/>
        </w:rPr>
        <w:pict>
          <v:shape id="_x0000_i1115" style="width:17.25pt;height:19.5pt" coordsize="" o:spt="100" adj="0,,0" path="" filled="f" stroked="f">
            <v:stroke joinstyle="miter"/>
            <v:imagedata r:id="rId62" o:title="base_1_362397_32858"/>
            <v:formulas/>
            <v:path o:connecttype="segments"/>
          </v:shape>
        </w:pict>
      </w:r>
      <w:r>
        <w:t xml:space="preserve"> </w:t>
      </w:r>
      <w:proofErr w:type="gramStart"/>
      <w:r>
        <w:t xml:space="preserve">- количество корма (килограмм), необходимое для прироста 1 килограмма водных биоресурсов, определяемый согласно </w:t>
      </w:r>
      <w:hyperlink w:anchor="P349" w:history="1">
        <w:r>
          <w:rPr>
            <w:color w:val="0000FF"/>
          </w:rPr>
          <w:t>приложению N 1</w:t>
        </w:r>
      </w:hyperlink>
      <w:r>
        <w:t xml:space="preserve"> к настоящей Методике;</w:t>
      </w:r>
      <w:proofErr w:type="gramEnd"/>
    </w:p>
    <w:p w:rsidR="000064F3" w:rsidRDefault="000064F3">
      <w:pPr>
        <w:pStyle w:val="ConsPlusNormal"/>
        <w:spacing w:before="220"/>
        <w:ind w:firstLine="540"/>
        <w:jc w:val="both"/>
      </w:pPr>
      <w:r w:rsidRPr="006632AF">
        <w:rPr>
          <w:position w:val="-8"/>
        </w:rPr>
        <w:pict>
          <v:shape id="_x0000_i1116" style="width:16.5pt;height:19.5pt" coordsize="" o:spt="100" adj="0,,0" path="" filled="f" stroked="f">
            <v:stroke joinstyle="miter"/>
            <v:imagedata r:id="rId63" o:title="base_1_362397_32859"/>
            <v:formulas/>
            <v:path o:connecttype="segments"/>
          </v:shape>
        </w:pict>
      </w:r>
      <w:r>
        <w:t xml:space="preserve"> - показатель величины потерь кормовых планктонных организмов (килограмм), который определяется по формуле:</w:t>
      </w:r>
    </w:p>
    <w:p w:rsidR="000064F3" w:rsidRDefault="000064F3">
      <w:pPr>
        <w:pStyle w:val="ConsPlusNormal"/>
        <w:jc w:val="both"/>
      </w:pPr>
    </w:p>
    <w:p w:rsidR="000064F3" w:rsidRDefault="000064F3">
      <w:pPr>
        <w:pStyle w:val="ConsPlusNormal"/>
        <w:jc w:val="center"/>
      </w:pPr>
      <w:r w:rsidRPr="006632AF">
        <w:rPr>
          <w:position w:val="-11"/>
        </w:rPr>
        <w:pict>
          <v:shape id="_x0000_i1117" style="width:235.5pt;height:22.5pt" coordsize="" o:spt="100" adj="0,,0" path="" filled="f" stroked="f">
            <v:stroke joinstyle="miter"/>
            <v:imagedata r:id="rId64" o:title="base_1_362397_32860"/>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4"/>
        </w:rPr>
        <w:pict>
          <v:shape id="_x0000_i1118" style="width:10.5pt;height:15.75pt" coordsize="" o:spt="100" adj="0,,0" path="" filled="f" stroked="f">
            <v:stroke joinstyle="miter"/>
            <v:imagedata r:id="rId65" o:title="base_1_362397_32861"/>
            <v:formulas/>
            <v:path o:connecttype="segments"/>
          </v:shape>
        </w:pict>
      </w:r>
      <w:r>
        <w:t xml:space="preserve"> - средняя биомасса кормовых планктонных организмов до негативного воздействия, </w:t>
      </w:r>
      <w:proofErr w:type="gramStart"/>
      <w:r>
        <w:t>г</w:t>
      </w:r>
      <w:proofErr w:type="gramEnd"/>
      <w:r>
        <w:t>/м</w:t>
      </w:r>
      <w:r>
        <w:rPr>
          <w:vertAlign w:val="superscript"/>
        </w:rPr>
        <w:t>3</w:t>
      </w:r>
      <w:r>
        <w:t>;</w:t>
      </w:r>
    </w:p>
    <w:p w:rsidR="000064F3" w:rsidRDefault="000064F3">
      <w:pPr>
        <w:pStyle w:val="ConsPlusNormal"/>
        <w:spacing w:before="220"/>
        <w:ind w:firstLine="540"/>
        <w:jc w:val="both"/>
      </w:pPr>
      <w:r w:rsidRPr="006632AF">
        <w:rPr>
          <w:position w:val="-8"/>
        </w:rPr>
        <w:pict>
          <v:shape id="_x0000_i1119" style="width:12.75pt;height:19.5pt" coordsize="" o:spt="100" adj="0,,0" path="" filled="f" stroked="f">
            <v:stroke joinstyle="miter"/>
            <v:imagedata r:id="rId66" o:title="base_1_362397_32862"/>
            <v:formulas/>
            <v:path o:connecttype="segments"/>
          </v:shape>
        </w:pict>
      </w:r>
      <w:r>
        <w:t xml:space="preserve"> - средняя биомасса кормовых планктонных организмов после негативного воздействия, </w:t>
      </w:r>
      <w:proofErr w:type="gramStart"/>
      <w:r>
        <w:t>г</w:t>
      </w:r>
      <w:proofErr w:type="gramEnd"/>
      <w:r>
        <w:t>/м</w:t>
      </w:r>
      <w:r>
        <w:rPr>
          <w:vertAlign w:val="superscript"/>
        </w:rPr>
        <w:t>3</w:t>
      </w:r>
      <w:r>
        <w:t>;</w:t>
      </w:r>
    </w:p>
    <w:p w:rsidR="000064F3" w:rsidRDefault="000064F3">
      <w:pPr>
        <w:pStyle w:val="ConsPlusNormal"/>
        <w:spacing w:before="220"/>
        <w:ind w:firstLine="540"/>
        <w:jc w:val="both"/>
      </w:pPr>
      <w:r w:rsidRPr="006632AF">
        <w:rPr>
          <w:position w:val="-4"/>
        </w:rPr>
        <w:pict>
          <v:shape id="_x0000_i1120" style="width:15.75pt;height:15.75pt" coordsize="" o:spt="100" adj="0,,0" path="" filled="f" stroked="f">
            <v:stroke joinstyle="miter"/>
            <v:imagedata r:id="rId67" o:title="base_1_362397_32863"/>
            <v:formulas/>
            <v:path o:connecttype="segments"/>
          </v:shape>
        </w:pict>
      </w:r>
      <w:r>
        <w:t xml:space="preserve"> - объем воды в водном объекте рыбохозяйственного значения (или в его части), в котором произошла потеря (гибель) кормовых планктонных организмов, м</w:t>
      </w:r>
      <w:r>
        <w:rPr>
          <w:vertAlign w:val="superscript"/>
        </w:rPr>
        <w:t>3</w:t>
      </w:r>
      <w:r>
        <w:t>;</w:t>
      </w:r>
    </w:p>
    <w:p w:rsidR="000064F3" w:rsidRDefault="000064F3">
      <w:pPr>
        <w:pStyle w:val="ConsPlusNormal"/>
        <w:spacing w:before="220"/>
        <w:ind w:firstLine="540"/>
        <w:jc w:val="both"/>
      </w:pPr>
      <w:r>
        <w:lastRenderedPageBreak/>
        <w:t>10</w:t>
      </w:r>
      <w:r>
        <w:rPr>
          <w:vertAlign w:val="superscript"/>
        </w:rPr>
        <w:t>-3</w:t>
      </w:r>
      <w:r>
        <w:t xml:space="preserve"> - множитель для перевода граммов в килограммы.</w:t>
      </w:r>
    </w:p>
    <w:p w:rsidR="000064F3" w:rsidRDefault="000064F3">
      <w:pPr>
        <w:pStyle w:val="ConsPlusNormal"/>
        <w:spacing w:before="220"/>
        <w:ind w:firstLine="540"/>
        <w:jc w:val="both"/>
      </w:pPr>
      <w:r>
        <w:t>11.2. Размер вреда от потери прироста водных биоресурсов в случае гибели кормовых бентосных организмов (включая водные растения в составе кормовой базы) определяется по формуле:</w:t>
      </w:r>
    </w:p>
    <w:p w:rsidR="000064F3" w:rsidRDefault="000064F3">
      <w:pPr>
        <w:pStyle w:val="ConsPlusNormal"/>
        <w:jc w:val="both"/>
      </w:pPr>
    </w:p>
    <w:p w:rsidR="000064F3" w:rsidRDefault="000064F3">
      <w:pPr>
        <w:pStyle w:val="ConsPlusNormal"/>
        <w:jc w:val="center"/>
      </w:pPr>
      <w:r w:rsidRPr="006632AF">
        <w:rPr>
          <w:position w:val="-11"/>
        </w:rPr>
        <w:pict>
          <v:shape id="_x0000_i1121" style="width:174pt;height:22.5pt" coordsize="" o:spt="100" adj="0,,0" path="" filled="f" stroked="f">
            <v:stroke joinstyle="miter"/>
            <v:imagedata r:id="rId68" o:title="base_1_362397_32864"/>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6"/>
        </w:rPr>
        <w:pict>
          <v:shape id="_x0000_i1122" style="width:18.75pt;height:17.25pt" coordsize="" o:spt="100" adj="0,,0" path="" filled="f" stroked="f">
            <v:stroke joinstyle="miter"/>
            <v:imagedata r:id="rId69" o:title="base_1_362397_32865"/>
            <v:formulas/>
            <v:path o:connecttype="segments"/>
          </v:shape>
        </w:pict>
      </w:r>
      <w:r>
        <w:t xml:space="preserve"> - размер вреда от потери прироста водных биоресурсов в случае гибели кормовых бентосных организмов (включая водные растения в составе кормовой базы), рублей;</w:t>
      </w:r>
    </w:p>
    <w:p w:rsidR="000064F3" w:rsidRDefault="000064F3">
      <w:pPr>
        <w:pStyle w:val="ConsPlusNormal"/>
        <w:spacing w:before="220"/>
        <w:ind w:firstLine="540"/>
        <w:jc w:val="both"/>
      </w:pPr>
      <w:r w:rsidRPr="006632AF">
        <w:rPr>
          <w:position w:val="-5"/>
        </w:rPr>
        <w:pict>
          <v:shape id="_x0000_i1123" style="width:14.25pt;height:16.5pt" coordsize="" o:spt="100" adj="0,,0" path="" filled="f" stroked="f">
            <v:stroke joinstyle="miter"/>
            <v:imagedata r:id="rId23" o:title="base_1_362397_32866"/>
            <v:formulas/>
            <v:path o:connecttype="segments"/>
          </v:shape>
        </w:pict>
      </w:r>
      <w:r>
        <w:t xml:space="preserve"> - показатель суммирования результатов расчетов по видам погибших водных биоресурсов;</w:t>
      </w:r>
    </w:p>
    <w:p w:rsidR="000064F3" w:rsidRDefault="000064F3">
      <w:pPr>
        <w:pStyle w:val="ConsPlusNormal"/>
        <w:spacing w:before="220"/>
        <w:ind w:firstLine="540"/>
        <w:jc w:val="both"/>
      </w:pPr>
      <w:r w:rsidRPr="006632AF">
        <w:rPr>
          <w:position w:val="-3"/>
        </w:rPr>
        <w:pict>
          <v:shape id="_x0000_i1124" style="width:13.5pt;height:14.25pt" coordsize="" o:spt="100" adj="0,,0" path="" filled="f" stroked="f">
            <v:stroke joinstyle="miter"/>
            <v:imagedata r:id="rId70" o:title="base_1_362397_32867"/>
            <v:formulas/>
            <v:path o:connecttype="segments"/>
          </v:shape>
        </w:pict>
      </w:r>
      <w:r>
        <w:t xml:space="preserve"> - размер таксы для исчисления размера ущерба водным биоресурсам, обитающим в водном объекте рыбохозяйственного значения, рублей;</w:t>
      </w:r>
    </w:p>
    <w:p w:rsidR="000064F3" w:rsidRDefault="000064F3">
      <w:pPr>
        <w:pStyle w:val="ConsPlusNormal"/>
        <w:spacing w:before="220"/>
        <w:ind w:firstLine="540"/>
        <w:jc w:val="both"/>
      </w:pPr>
      <w:r w:rsidRPr="006632AF">
        <w:rPr>
          <w:position w:val="-1"/>
        </w:rPr>
        <w:pict>
          <v:shape id="_x0000_i1125" style="width:10.5pt;height:12.75pt" coordsize="" o:spt="100" adj="0,,0" path="" filled="f" stroked="f">
            <v:stroke joinstyle="miter"/>
            <v:imagedata r:id="rId71" o:title="base_1_362397_32868"/>
            <v:formulas/>
            <v:path o:connecttype="segments"/>
          </v:shape>
        </w:pict>
      </w:r>
      <w:r>
        <w:t xml:space="preserve"> - количество экземпляров водных биоресурсов, утраченных вследствие потери их прироста в случае гибели кормовых бентосных организмов, определяемое как отношение общего веса</w:t>
      </w:r>
      <w:proofErr w:type="gramStart"/>
      <w:r>
        <w:t xml:space="preserve"> (</w:t>
      </w:r>
      <w:r w:rsidRPr="006632AF">
        <w:rPr>
          <w:position w:val="-8"/>
        </w:rPr>
        <w:pict>
          <v:shape id="_x0000_i1126" style="width:16.5pt;height:19.5pt" coordsize="" o:spt="100" adj="0,,0" path="" filled="f" stroked="f">
            <v:stroke joinstyle="miter"/>
            <v:imagedata r:id="rId25" o:title="base_1_362397_32869"/>
            <v:formulas/>
            <v:path o:connecttype="segments"/>
          </v:shape>
        </w:pict>
      </w:r>
      <w:r>
        <w:t xml:space="preserve">) </w:t>
      </w:r>
      <w:proofErr w:type="gramEnd"/>
      <w:r>
        <w:t>к среднему весу 1 экземпляра их половозрелой особи (по видам).</w:t>
      </w:r>
    </w:p>
    <w:p w:rsidR="000064F3" w:rsidRDefault="000064F3">
      <w:pPr>
        <w:pStyle w:val="ConsPlusNormal"/>
        <w:spacing w:before="220"/>
        <w:ind w:firstLine="540"/>
        <w:jc w:val="both"/>
      </w:pPr>
      <w:r>
        <w:t>Общий вес теряемого прироста водных биоресурсов</w:t>
      </w:r>
      <w:proofErr w:type="gramStart"/>
      <w:r>
        <w:t xml:space="preserve"> (</w:t>
      </w:r>
      <w:r w:rsidRPr="006632AF">
        <w:rPr>
          <w:position w:val="-8"/>
        </w:rPr>
        <w:pict>
          <v:shape id="_x0000_i1127" style="width:16.5pt;height:19.5pt" coordsize="" o:spt="100" adj="0,,0" path="" filled="f" stroked="f">
            <v:stroke joinstyle="miter"/>
            <v:imagedata r:id="rId25" o:title="base_1_362397_32870"/>
            <v:formulas/>
            <v:path o:connecttype="segments"/>
          </v:shape>
        </w:pict>
      </w:r>
      <w:r>
        <w:t xml:space="preserve">) </w:t>
      </w:r>
      <w:proofErr w:type="gramEnd"/>
      <w:r>
        <w:t>определяется по формуле:</w:t>
      </w:r>
    </w:p>
    <w:p w:rsidR="000064F3" w:rsidRDefault="000064F3">
      <w:pPr>
        <w:pStyle w:val="ConsPlusNormal"/>
        <w:jc w:val="both"/>
      </w:pPr>
    </w:p>
    <w:p w:rsidR="000064F3" w:rsidRDefault="000064F3">
      <w:pPr>
        <w:pStyle w:val="ConsPlusNormal"/>
        <w:jc w:val="center"/>
      </w:pPr>
      <w:bookmarkStart w:id="12" w:name="P224"/>
      <w:bookmarkEnd w:id="12"/>
      <w:r w:rsidRPr="006632AF">
        <w:rPr>
          <w:position w:val="-26"/>
        </w:rPr>
        <w:pict>
          <v:shape id="_x0000_i1128" style="width:132.75pt;height:37.5pt" coordsize="" o:spt="100" adj="0,,0" path="" filled="f" stroked="f">
            <v:stroke joinstyle="miter"/>
            <v:imagedata r:id="rId72" o:title="base_1_362397_32871"/>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8"/>
        </w:rPr>
        <w:pict>
          <v:shape id="_x0000_i1129" style="width:16.5pt;height:19.5pt" coordsize="" o:spt="100" adj="0,,0" path="" filled="f" stroked="f">
            <v:stroke joinstyle="miter"/>
            <v:imagedata r:id="rId25" o:title="base_1_362397_32872"/>
            <v:formulas/>
            <v:path o:connecttype="segments"/>
          </v:shape>
        </w:pict>
      </w:r>
      <w:r>
        <w:t xml:space="preserve"> - общий вес теряемого прироста водных биоресурсов, килограмм;</w:t>
      </w:r>
    </w:p>
    <w:p w:rsidR="000064F3" w:rsidRDefault="000064F3">
      <w:pPr>
        <w:pStyle w:val="ConsPlusNormal"/>
        <w:spacing w:before="220"/>
        <w:ind w:firstLine="540"/>
        <w:jc w:val="both"/>
      </w:pPr>
      <w:r w:rsidRPr="006632AF">
        <w:rPr>
          <w:position w:val="-8"/>
        </w:rPr>
        <w:pict>
          <v:shape id="_x0000_i1130" style="width:17.25pt;height:19.5pt" coordsize="" o:spt="100" adj="0,,0" path="" filled="f" stroked="f">
            <v:stroke joinstyle="miter"/>
            <v:imagedata r:id="rId62" o:title="base_1_362397_32873"/>
            <v:formulas/>
            <v:path o:connecttype="segments"/>
          </v:shape>
        </w:pict>
      </w:r>
      <w:r>
        <w:t xml:space="preserve"> </w:t>
      </w:r>
      <w:proofErr w:type="gramStart"/>
      <w:r>
        <w:t xml:space="preserve">- количество корма (килограмм), необходимое для прироста 1 килограмма водных биоресурсов, определяемый согласно </w:t>
      </w:r>
      <w:hyperlink w:anchor="P349" w:history="1">
        <w:r>
          <w:rPr>
            <w:color w:val="0000FF"/>
          </w:rPr>
          <w:t>приложению N 1</w:t>
        </w:r>
      </w:hyperlink>
      <w:r>
        <w:t xml:space="preserve"> к настоящей Методике;</w:t>
      </w:r>
      <w:proofErr w:type="gramEnd"/>
    </w:p>
    <w:p w:rsidR="000064F3" w:rsidRDefault="000064F3">
      <w:pPr>
        <w:pStyle w:val="ConsPlusNormal"/>
        <w:spacing w:before="220"/>
        <w:ind w:firstLine="540"/>
        <w:jc w:val="both"/>
      </w:pPr>
      <w:r w:rsidRPr="006632AF">
        <w:rPr>
          <w:position w:val="-8"/>
        </w:rPr>
        <w:pict>
          <v:shape id="_x0000_i1131" style="width:16.5pt;height:19.5pt" coordsize="" o:spt="100" adj="0,,0" path="" filled="f" stroked="f">
            <v:stroke joinstyle="miter"/>
            <v:imagedata r:id="rId73" o:title="base_1_362397_32874"/>
            <v:formulas/>
            <v:path o:connecttype="segments"/>
          </v:shape>
        </w:pict>
      </w:r>
      <w:r>
        <w:t xml:space="preserve"> - показатель величины потерь кормовых бентосных организмов (килограмм), который определяется по формуле:</w:t>
      </w:r>
    </w:p>
    <w:p w:rsidR="000064F3" w:rsidRDefault="000064F3">
      <w:pPr>
        <w:pStyle w:val="ConsPlusNormal"/>
        <w:jc w:val="both"/>
      </w:pPr>
    </w:p>
    <w:p w:rsidR="000064F3" w:rsidRDefault="000064F3">
      <w:pPr>
        <w:pStyle w:val="ConsPlusNormal"/>
        <w:jc w:val="center"/>
      </w:pPr>
      <w:r w:rsidRPr="006632AF">
        <w:rPr>
          <w:position w:val="-11"/>
        </w:rPr>
        <w:pict>
          <v:shape id="_x0000_i1132" style="width:231pt;height:22.5pt" coordsize="" o:spt="100" adj="0,,0" path="" filled="f" stroked="f">
            <v:stroke joinstyle="miter"/>
            <v:imagedata r:id="rId74" o:title="base_1_362397_32875"/>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4"/>
        </w:rPr>
        <w:pict>
          <v:shape id="_x0000_i1133" style="width:10.5pt;height:15.75pt" coordsize="" o:spt="100" adj="0,,0" path="" filled="f" stroked="f">
            <v:stroke joinstyle="miter"/>
            <v:imagedata r:id="rId75" o:title="base_1_362397_32876"/>
            <v:formulas/>
            <v:path o:connecttype="segments"/>
          </v:shape>
        </w:pict>
      </w:r>
      <w:r>
        <w:t xml:space="preserve"> - средняя биомасса кормовых бентосных организмов до негативного воздействия, </w:t>
      </w:r>
      <w:proofErr w:type="gramStart"/>
      <w:r>
        <w:t>г</w:t>
      </w:r>
      <w:proofErr w:type="gramEnd"/>
      <w:r>
        <w:t>/м</w:t>
      </w:r>
      <w:r>
        <w:rPr>
          <w:vertAlign w:val="superscript"/>
        </w:rPr>
        <w:t>3</w:t>
      </w:r>
      <w:r>
        <w:t>;</w:t>
      </w:r>
    </w:p>
    <w:p w:rsidR="000064F3" w:rsidRDefault="000064F3">
      <w:pPr>
        <w:pStyle w:val="ConsPlusNormal"/>
        <w:spacing w:before="220"/>
        <w:ind w:firstLine="540"/>
        <w:jc w:val="both"/>
      </w:pPr>
      <w:r w:rsidRPr="006632AF">
        <w:rPr>
          <w:position w:val="-8"/>
        </w:rPr>
        <w:pict>
          <v:shape id="_x0000_i1134" style="width:12.75pt;height:19.5pt" coordsize="" o:spt="100" adj="0,,0" path="" filled="f" stroked="f">
            <v:stroke joinstyle="miter"/>
            <v:imagedata r:id="rId66" o:title="base_1_362397_32877"/>
            <v:formulas/>
            <v:path o:connecttype="segments"/>
          </v:shape>
        </w:pict>
      </w:r>
      <w:r>
        <w:t xml:space="preserve"> - средняя биомасса кормовых бентосных организмов после негативного воздействия, </w:t>
      </w:r>
      <w:proofErr w:type="gramStart"/>
      <w:r>
        <w:t>г</w:t>
      </w:r>
      <w:proofErr w:type="gramEnd"/>
      <w:r>
        <w:t>/м</w:t>
      </w:r>
      <w:r>
        <w:rPr>
          <w:vertAlign w:val="superscript"/>
        </w:rPr>
        <w:t>3</w:t>
      </w:r>
      <w:r>
        <w:t>;</w:t>
      </w:r>
    </w:p>
    <w:p w:rsidR="000064F3" w:rsidRDefault="000064F3">
      <w:pPr>
        <w:pStyle w:val="ConsPlusNormal"/>
        <w:spacing w:before="220"/>
        <w:ind w:firstLine="540"/>
        <w:jc w:val="both"/>
      </w:pPr>
      <w:r w:rsidRPr="006632AF">
        <w:rPr>
          <w:position w:val="-4"/>
        </w:rPr>
        <w:pict>
          <v:shape id="_x0000_i1135" style="width:12.75pt;height:15.75pt" coordsize="" o:spt="100" adj="0,,0" path="" filled="f" stroked="f">
            <v:stroke joinstyle="miter"/>
            <v:imagedata r:id="rId76" o:title="base_1_362397_32878"/>
            <v:formulas/>
            <v:path o:connecttype="segments"/>
          </v:shape>
        </w:pict>
      </w:r>
      <w:r>
        <w:t xml:space="preserve"> - площадь дна водного объекта (или его участка), на которой произошла гибель кормовых бентосных организмов (включая водные растения в составе кормового бентоса), м</w:t>
      </w:r>
      <w:proofErr w:type="gramStart"/>
      <w:r>
        <w:rPr>
          <w:vertAlign w:val="superscript"/>
        </w:rPr>
        <w:t>2</w:t>
      </w:r>
      <w:proofErr w:type="gramEnd"/>
      <w:r>
        <w:t>;</w:t>
      </w:r>
    </w:p>
    <w:p w:rsidR="000064F3" w:rsidRDefault="000064F3">
      <w:pPr>
        <w:pStyle w:val="ConsPlusNormal"/>
        <w:spacing w:before="220"/>
        <w:ind w:firstLine="540"/>
        <w:jc w:val="both"/>
      </w:pPr>
      <w:r>
        <w:lastRenderedPageBreak/>
        <w:t>10</w:t>
      </w:r>
      <w:r>
        <w:rPr>
          <w:vertAlign w:val="superscript"/>
        </w:rPr>
        <w:t>-3</w:t>
      </w:r>
      <w:r>
        <w:t xml:space="preserve"> - множитель для перевода граммов в килограммы.</w:t>
      </w:r>
    </w:p>
    <w:p w:rsidR="000064F3" w:rsidRDefault="000064F3">
      <w:pPr>
        <w:pStyle w:val="ConsPlusNormal"/>
        <w:spacing w:before="220"/>
        <w:ind w:firstLine="540"/>
        <w:jc w:val="both"/>
      </w:pPr>
      <w:r>
        <w:t>Водные растения в составе кормового бентоса учитываются при наличии в водном объекте рыбохозяйственного значения видов водных биоресурсов, питающихся растениями.</w:t>
      </w:r>
    </w:p>
    <w:p w:rsidR="000064F3" w:rsidRDefault="000064F3">
      <w:pPr>
        <w:pStyle w:val="ConsPlusNormal"/>
        <w:spacing w:before="220"/>
        <w:ind w:firstLine="540"/>
        <w:jc w:val="both"/>
      </w:pPr>
      <w:proofErr w:type="gramStart"/>
      <w:r>
        <w:t xml:space="preserve">При определении размера вреда от потери прироста водных биоресурсов в случае гибели кормового бентоса во избежание двойного подсчета размера вреда из общей биомассы кормового бентоса вычитается биомасса видов беспозвоночных и растений, которые относятся к объектам добычи (вылова) водных биоресурсов, и потери которых рассматриваются как отдельный компонент вреда, причиненного водным биоресурсам, и рассчитываются в соответствии с </w:t>
      </w:r>
      <w:hyperlink w:anchor="P88" w:history="1">
        <w:r>
          <w:rPr>
            <w:color w:val="0000FF"/>
          </w:rPr>
          <w:t>пунктами 9.1</w:t>
        </w:r>
      </w:hyperlink>
      <w:r>
        <w:t xml:space="preserve"> и </w:t>
      </w:r>
      <w:hyperlink w:anchor="P123" w:history="1">
        <w:r>
          <w:rPr>
            <w:color w:val="0000FF"/>
          </w:rPr>
          <w:t>9.3</w:t>
        </w:r>
      </w:hyperlink>
      <w:r>
        <w:t xml:space="preserve"> настоящей</w:t>
      </w:r>
      <w:proofErr w:type="gramEnd"/>
      <w:r>
        <w:t xml:space="preserve"> Методики.</w:t>
      </w:r>
    </w:p>
    <w:p w:rsidR="000064F3" w:rsidRDefault="000064F3">
      <w:pPr>
        <w:pStyle w:val="ConsPlusNormal"/>
        <w:spacing w:before="220"/>
        <w:ind w:firstLine="540"/>
        <w:jc w:val="both"/>
      </w:pPr>
      <w:r>
        <w:t xml:space="preserve">12. </w:t>
      </w:r>
      <w:proofErr w:type="gramStart"/>
      <w:r>
        <w:t>Размер вреда от ухудшения условий обитания и воспроизводства водных биоресурсов (утрата мест нереста и размножения, зимовки, нагула, нарушение путей миграций, ухудшение гидрохимического и (или) гидрологического режима водного объекта) определяется на основании показателей рыбопродуктивности водного объекта рыбохозяйственного значения по каждому виду водных биоресурсов (или по водному объекту, незатронутому негативным воздействием, расположенному в тех же природно-климатической зоне, водном бассейне и имеющего одну</w:t>
      </w:r>
      <w:proofErr w:type="gramEnd"/>
      <w:r>
        <w:t xml:space="preserve"> и ту же категорию водного объекта рыбохозяйственного значения, а его гидрологические характеристики (длина для водотоков, площадь для водоемов, водосборная площадь) в соответствии со сведениями государственного водного реестра &lt;7&gt; не отличаются более чем на 30% от водного объекта, в котором произошло негативное воздействие) и потерь от утраченного потомства.</w:t>
      </w:r>
    </w:p>
    <w:p w:rsidR="000064F3" w:rsidRDefault="000064F3">
      <w:pPr>
        <w:pStyle w:val="ConsPlusNormal"/>
        <w:spacing w:before="220"/>
        <w:ind w:firstLine="540"/>
        <w:jc w:val="both"/>
      </w:pPr>
      <w:r>
        <w:t>--------------------------------</w:t>
      </w:r>
    </w:p>
    <w:p w:rsidR="000064F3" w:rsidRDefault="000064F3">
      <w:pPr>
        <w:pStyle w:val="ConsPlusNormal"/>
        <w:spacing w:before="220"/>
        <w:ind w:firstLine="540"/>
        <w:jc w:val="both"/>
      </w:pPr>
      <w:r>
        <w:t xml:space="preserve">&lt;7&gt; </w:t>
      </w:r>
      <w:hyperlink r:id="rId77" w:history="1">
        <w:r>
          <w:rPr>
            <w:color w:val="0000FF"/>
          </w:rPr>
          <w:t>Статья 31</w:t>
        </w:r>
      </w:hyperlink>
      <w:r>
        <w:t xml:space="preserve"> Водного кодекса Российской Федерации (Собрание законодательства Российской Федерации, 2006, N 23, ст. 2381; 2015, N 29, ст. 4370).</w:t>
      </w:r>
    </w:p>
    <w:p w:rsidR="000064F3" w:rsidRDefault="000064F3">
      <w:pPr>
        <w:pStyle w:val="ConsPlusNormal"/>
        <w:jc w:val="both"/>
      </w:pPr>
    </w:p>
    <w:p w:rsidR="000064F3" w:rsidRDefault="000064F3">
      <w:pPr>
        <w:pStyle w:val="ConsPlusNormal"/>
        <w:ind w:firstLine="540"/>
        <w:jc w:val="both"/>
      </w:pPr>
      <w:r>
        <w:t>Рыбохозяйственное значение части водного объекта для формирования водных биоресурсов в целом для водного объекта определяется на основании наблюдений, а расчеты размера вреда, причиненного водным биоресурсам отдельно по каждому этапу годового цикла (нерест, нагул, зимовка) выполняются в соответствии с формулами, приведенными в настоящем пункте.</w:t>
      </w:r>
    </w:p>
    <w:p w:rsidR="000064F3" w:rsidRDefault="000064F3">
      <w:pPr>
        <w:pStyle w:val="ConsPlusNormal"/>
        <w:spacing w:before="220"/>
        <w:ind w:firstLine="540"/>
        <w:jc w:val="both"/>
      </w:pPr>
      <w:r>
        <w:t>При этом итоговый размер вреда водным биоресурсам от утраты рыбопродуктивности водного объекта рыбохозяйственного значения принимается по этапу, для которого характерна его наибольшая величина, результаты расчетов по другим указанным выше этапам во избежание повторного подсчета в итоговом размере такого вреда не учитываются.</w:t>
      </w:r>
    </w:p>
    <w:p w:rsidR="000064F3" w:rsidRDefault="000064F3">
      <w:pPr>
        <w:pStyle w:val="ConsPlusNormal"/>
        <w:spacing w:before="220"/>
        <w:ind w:firstLine="540"/>
        <w:jc w:val="both"/>
      </w:pPr>
      <w:r>
        <w:t>Расчет производится для каждого вида водных биоресурсов отдельно, а затем результаты суммируются.</w:t>
      </w:r>
    </w:p>
    <w:p w:rsidR="000064F3" w:rsidRDefault="000064F3">
      <w:pPr>
        <w:pStyle w:val="ConsPlusNormal"/>
        <w:spacing w:before="220"/>
        <w:ind w:firstLine="540"/>
        <w:jc w:val="both"/>
      </w:pPr>
      <w:proofErr w:type="gramStart"/>
      <w:r>
        <w:t>Размер вреда от ухудшения условий обитания и воспроизводства водных биоресурсов (утрата мест нереста и размножения, зимовки, нагула, нарушение путей миграций, ухудшение гидрохимического и (или) гидрологического режима водного объекта), за исключением водных млекопитающих (</w:t>
      </w:r>
      <w:r w:rsidRPr="006632AF">
        <w:rPr>
          <w:position w:val="-6"/>
        </w:rPr>
        <w:pict>
          <v:shape id="_x0000_i1136" style="width:19.5pt;height:17.25pt" coordsize="" o:spt="100" adj="0,,0" path="" filled="f" stroked="f">
            <v:stroke joinstyle="miter"/>
            <v:imagedata r:id="rId78" o:title="base_1_362397_32879"/>
            <v:formulas/>
            <v:path o:connecttype="segments"/>
          </v:shape>
        </w:pict>
      </w:r>
      <w:r>
        <w:t>), определяется как сумма вреда от утраченной рыбопродуктивности водного объекта рыбохозяйственного значения и вреда от утраченного потомства водных биоресурсов по формуле:</w:t>
      </w:r>
      <w:proofErr w:type="gramEnd"/>
    </w:p>
    <w:p w:rsidR="000064F3" w:rsidRDefault="000064F3">
      <w:pPr>
        <w:pStyle w:val="ConsPlusNormal"/>
        <w:jc w:val="both"/>
      </w:pPr>
    </w:p>
    <w:p w:rsidR="000064F3" w:rsidRDefault="000064F3">
      <w:pPr>
        <w:pStyle w:val="ConsPlusNormal"/>
        <w:jc w:val="center"/>
      </w:pPr>
      <w:bookmarkStart w:id="13" w:name="P249"/>
      <w:bookmarkEnd w:id="13"/>
      <w:r w:rsidRPr="006632AF">
        <w:rPr>
          <w:position w:val="-11"/>
        </w:rPr>
        <w:pict>
          <v:shape id="_x0000_i1137" style="width:216.75pt;height:22.5pt" coordsize="" o:spt="100" adj="0,,0" path="" filled="f" stroked="f">
            <v:stroke joinstyle="miter"/>
            <v:imagedata r:id="rId79" o:title="base_1_362397_32880"/>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6"/>
        </w:rPr>
        <w:lastRenderedPageBreak/>
        <w:pict>
          <v:shape id="_x0000_i1138" style="width:19.5pt;height:17.25pt" coordsize="" o:spt="100" adj="0,,0" path="" filled="f" stroked="f">
            <v:stroke joinstyle="miter"/>
            <v:imagedata r:id="rId78" o:title="base_1_362397_32881"/>
            <v:formulas/>
            <v:path o:connecttype="segments"/>
          </v:shape>
        </w:pict>
      </w:r>
      <w:r>
        <w:t xml:space="preserve"> - размер вреда от ухудшения условий обитания и воспроизводства водных биоресурсов (утрата мест нереста и размножения, зимовки, нагула, нарушение путей миграций, ухудшение гидрохимического и (или) гидрологического режима водного объекта), за исключением водных млекопитающих, рублей;</w:t>
      </w:r>
    </w:p>
    <w:p w:rsidR="000064F3" w:rsidRDefault="000064F3">
      <w:pPr>
        <w:pStyle w:val="ConsPlusNormal"/>
        <w:spacing w:before="220"/>
        <w:ind w:firstLine="540"/>
        <w:jc w:val="both"/>
      </w:pPr>
      <w:r w:rsidRPr="006632AF">
        <w:rPr>
          <w:position w:val="-11"/>
        </w:rPr>
        <w:pict>
          <v:shape id="_x0000_i1139" style="width:42pt;height:22.5pt" coordsize="" o:spt="100" adj="0,,0" path="" filled="f" stroked="f">
            <v:stroke joinstyle="miter"/>
            <v:imagedata r:id="rId80" o:title="base_1_362397_32882"/>
            <v:formulas/>
            <v:path o:connecttype="segments"/>
          </v:shape>
        </w:pict>
      </w:r>
      <w:r>
        <w:t xml:space="preserve"> - суммарный по всем видам водных биоресурсов размер вреда от утраченной рыбопродуктивности водного объекта рыбохозяйственного значения (или его части), рублей;</w:t>
      </w:r>
    </w:p>
    <w:p w:rsidR="000064F3" w:rsidRDefault="000064F3">
      <w:pPr>
        <w:pStyle w:val="ConsPlusNormal"/>
        <w:spacing w:before="220"/>
        <w:ind w:firstLine="540"/>
        <w:jc w:val="both"/>
      </w:pPr>
      <w:r w:rsidRPr="006632AF">
        <w:rPr>
          <w:position w:val="-11"/>
        </w:rPr>
        <w:pict>
          <v:shape id="_x0000_i1140" style="width:42.75pt;height:22.5pt" coordsize="" o:spt="100" adj="0,,0" path="" filled="f" stroked="f">
            <v:stroke joinstyle="miter"/>
            <v:imagedata r:id="rId81" o:title="base_1_362397_32883"/>
            <v:formulas/>
            <v:path o:connecttype="segments"/>
          </v:shape>
        </w:pict>
      </w:r>
      <w:r>
        <w:t xml:space="preserve"> - суммарный размер вреда от утраченного потомства всех видов водных биоресурсов, рублей.</w:t>
      </w:r>
    </w:p>
    <w:p w:rsidR="000064F3" w:rsidRDefault="000064F3">
      <w:pPr>
        <w:pStyle w:val="ConsPlusNormal"/>
        <w:spacing w:before="220"/>
        <w:ind w:firstLine="540"/>
        <w:jc w:val="both"/>
      </w:pPr>
      <w:r>
        <w:t xml:space="preserve">12.1. Расчет размера вреда от </w:t>
      </w:r>
      <w:proofErr w:type="gramStart"/>
      <w:r>
        <w:t>утраченной</w:t>
      </w:r>
      <w:proofErr w:type="gramEnd"/>
      <w:r>
        <w:t xml:space="preserve"> рыбопродуктивности выполняется отдельно по каждому виду водных биоресурсов, после чего результаты такого расчета суммируются.</w:t>
      </w:r>
    </w:p>
    <w:p w:rsidR="000064F3" w:rsidRDefault="000064F3">
      <w:pPr>
        <w:pStyle w:val="ConsPlusNormal"/>
        <w:spacing w:before="220"/>
        <w:ind w:firstLine="540"/>
        <w:jc w:val="both"/>
      </w:pPr>
      <w:r>
        <w:t>Суммарный по всем видам водных биоресурсов размер вреда от утраченной рыбопродуктивности водного объекта рыбохозяйственного значения (или его части</w:t>
      </w:r>
      <w:proofErr w:type="gramStart"/>
      <w:r>
        <w:t>) (</w:t>
      </w:r>
      <w:r w:rsidRPr="006632AF">
        <w:rPr>
          <w:position w:val="-11"/>
        </w:rPr>
        <w:pict>
          <v:shape id="_x0000_i1141" style="width:42pt;height:22.5pt" coordsize="" o:spt="100" adj="0,,0" path="" filled="f" stroked="f">
            <v:stroke joinstyle="miter"/>
            <v:imagedata r:id="rId80" o:title="base_1_362397_32884"/>
            <v:formulas/>
            <v:path o:connecttype="segments"/>
          </v:shape>
        </w:pict>
      </w:r>
      <w:r>
        <w:t xml:space="preserve">) </w:t>
      </w:r>
      <w:proofErr w:type="gramEnd"/>
      <w:r>
        <w:t>определяется по формуле:</w:t>
      </w:r>
    </w:p>
    <w:p w:rsidR="000064F3" w:rsidRDefault="000064F3">
      <w:pPr>
        <w:pStyle w:val="ConsPlusNormal"/>
        <w:jc w:val="both"/>
      </w:pPr>
    </w:p>
    <w:p w:rsidR="000064F3" w:rsidRDefault="000064F3">
      <w:pPr>
        <w:pStyle w:val="ConsPlusNormal"/>
        <w:jc w:val="center"/>
      </w:pPr>
      <w:r w:rsidRPr="006632AF">
        <w:rPr>
          <w:position w:val="-11"/>
        </w:rPr>
        <w:pict>
          <v:shape id="_x0000_i1142" style="width:198.75pt;height:22.5pt" coordsize="" o:spt="100" adj="0,,0" path="" filled="f" stroked="f">
            <v:stroke joinstyle="miter"/>
            <v:imagedata r:id="rId82" o:title="base_1_362397_32885"/>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5"/>
        </w:rPr>
        <w:pict>
          <v:shape id="_x0000_i1143" style="width:14.25pt;height:16.5pt" coordsize="" o:spt="100" adj="0,,0" path="" filled="f" stroked="f">
            <v:stroke joinstyle="miter"/>
            <v:imagedata r:id="rId23" o:title="base_1_362397_32886"/>
            <v:formulas/>
            <v:path o:connecttype="segments"/>
          </v:shape>
        </w:pict>
      </w:r>
      <w:r>
        <w:t xml:space="preserve"> - показатель суммирования результатов расчета по видам водных биоресурсов;</w:t>
      </w:r>
    </w:p>
    <w:p w:rsidR="000064F3" w:rsidRDefault="000064F3">
      <w:pPr>
        <w:pStyle w:val="ConsPlusNormal"/>
        <w:spacing w:before="220"/>
        <w:ind w:firstLine="540"/>
        <w:jc w:val="both"/>
      </w:pPr>
      <w:r w:rsidRPr="006632AF">
        <w:rPr>
          <w:position w:val="-1"/>
        </w:rPr>
        <w:pict>
          <v:shape id="_x0000_i1144" style="width:10.5pt;height:12.75pt" coordsize="" o:spt="100" adj="0,,0" path="" filled="f" stroked="f">
            <v:stroke joinstyle="miter"/>
            <v:imagedata r:id="rId83" o:title="base_1_362397_32887"/>
            <v:formulas/>
            <v:path o:connecttype="segments"/>
          </v:shape>
        </w:pict>
      </w:r>
      <w:r>
        <w:t xml:space="preserve"> - количество экземпляров теряемых водных биоресурсов от утраты рыбопродуктивности водного объекта рыбохозяйственного значения (или его части), определяемое как отношение общего веса теряемых водных биоресурсов</w:t>
      </w:r>
      <w:proofErr w:type="gramStart"/>
      <w:r>
        <w:t xml:space="preserve"> (</w:t>
      </w:r>
      <w:r w:rsidRPr="006632AF">
        <w:rPr>
          <w:position w:val="-8"/>
        </w:rPr>
        <w:pict>
          <v:shape id="_x0000_i1145" style="width:16.5pt;height:19.5pt" coordsize="" o:spt="100" adj="0,,0" path="" filled="f" stroked="f">
            <v:stroke joinstyle="miter"/>
            <v:imagedata r:id="rId25" o:title="base_1_362397_32888"/>
            <v:formulas/>
            <v:path o:connecttype="segments"/>
          </v:shape>
        </w:pict>
      </w:r>
      <w:r>
        <w:t xml:space="preserve">) </w:t>
      </w:r>
      <w:proofErr w:type="gramEnd"/>
      <w:r>
        <w:t>к среднему весу 1 экземпляра их половозрелой особи (по видам);</w:t>
      </w:r>
    </w:p>
    <w:p w:rsidR="000064F3" w:rsidRDefault="000064F3">
      <w:pPr>
        <w:pStyle w:val="ConsPlusNormal"/>
        <w:spacing w:before="220"/>
        <w:ind w:firstLine="540"/>
        <w:jc w:val="both"/>
      </w:pPr>
      <w:r w:rsidRPr="006632AF">
        <w:rPr>
          <w:position w:val="-3"/>
        </w:rPr>
        <w:pict>
          <v:shape id="_x0000_i1146" style="width:13.5pt;height:14.25pt" coordsize="" o:spt="100" adj="0,,0" path="" filled="f" stroked="f">
            <v:stroke joinstyle="miter"/>
            <v:imagedata r:id="rId84" o:title="base_1_362397_32889"/>
            <v:formulas/>
            <v:path o:connecttype="segments"/>
          </v:shape>
        </w:pict>
      </w:r>
      <w:r>
        <w:t xml:space="preserve"> - размер таксы для исчисления размера ущерба водным биоресурсам, рублей.</w:t>
      </w:r>
    </w:p>
    <w:p w:rsidR="000064F3" w:rsidRDefault="000064F3">
      <w:pPr>
        <w:pStyle w:val="ConsPlusNormal"/>
        <w:spacing w:before="220"/>
        <w:ind w:firstLine="540"/>
        <w:jc w:val="both"/>
      </w:pPr>
      <w:r>
        <w:t>Общий вес теряемых водных биоресурсов</w:t>
      </w:r>
      <w:proofErr w:type="gramStart"/>
      <w:r>
        <w:t xml:space="preserve"> (</w:t>
      </w:r>
      <w:r w:rsidRPr="006632AF">
        <w:rPr>
          <w:position w:val="-8"/>
        </w:rPr>
        <w:pict>
          <v:shape id="_x0000_i1147" style="width:16.5pt;height:19.5pt" coordsize="" o:spt="100" adj="0,,0" path="" filled="f" stroked="f">
            <v:stroke joinstyle="miter"/>
            <v:imagedata r:id="rId25" o:title="base_1_362397_32890"/>
            <v:formulas/>
            <v:path o:connecttype="segments"/>
          </v:shape>
        </w:pict>
      </w:r>
      <w:r>
        <w:t xml:space="preserve">) </w:t>
      </w:r>
      <w:proofErr w:type="gramEnd"/>
      <w:r>
        <w:t>от утраченной рыбопродуктивности водного объекта рыбохозяйственного значения (или его части) определяется по формуле:</w:t>
      </w:r>
    </w:p>
    <w:p w:rsidR="000064F3" w:rsidRDefault="000064F3">
      <w:pPr>
        <w:pStyle w:val="ConsPlusNormal"/>
        <w:jc w:val="both"/>
      </w:pPr>
    </w:p>
    <w:p w:rsidR="000064F3" w:rsidRDefault="000064F3">
      <w:pPr>
        <w:pStyle w:val="ConsPlusNormal"/>
        <w:jc w:val="center"/>
      </w:pPr>
      <w:bookmarkStart w:id="14" w:name="P266"/>
      <w:bookmarkEnd w:id="14"/>
      <w:r w:rsidRPr="006632AF">
        <w:rPr>
          <w:position w:val="-12"/>
        </w:rPr>
        <w:pict>
          <v:shape id="_x0000_i1148" style="width:201pt;height:24pt" coordsize="" o:spt="100" adj="0,,0" path="" filled="f" stroked="f">
            <v:stroke joinstyle="miter"/>
            <v:imagedata r:id="rId85" o:title="base_1_362397_32891"/>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8"/>
        </w:rPr>
        <w:pict>
          <v:shape id="_x0000_i1149" style="width:16.5pt;height:19.5pt" coordsize="" o:spt="100" adj="0,,0" path="" filled="f" stroked="f">
            <v:stroke joinstyle="miter"/>
            <v:imagedata r:id="rId25" o:title="base_1_362397_32892"/>
            <v:formulas/>
            <v:path o:connecttype="segments"/>
          </v:shape>
        </w:pict>
      </w:r>
      <w:r>
        <w:t xml:space="preserve"> - общий вес теряемых водных биоресурсов от утраченной рыбопродуктивности водного объекта рыбохозяйственного значения (или его части), килограмм;</w:t>
      </w:r>
    </w:p>
    <w:p w:rsidR="000064F3" w:rsidRDefault="000064F3">
      <w:pPr>
        <w:pStyle w:val="ConsPlusNormal"/>
        <w:spacing w:before="220"/>
        <w:ind w:firstLine="540"/>
        <w:jc w:val="both"/>
      </w:pPr>
      <w:r w:rsidRPr="006632AF">
        <w:rPr>
          <w:position w:val="-5"/>
        </w:rPr>
        <w:pict>
          <v:shape id="_x0000_i1150" style="width:14.25pt;height:16.5pt" coordsize="" o:spt="100" adj="0,,0" path="" filled="f" stroked="f">
            <v:stroke joinstyle="miter"/>
            <v:imagedata r:id="rId23" o:title="base_1_362397_32893"/>
            <v:formulas/>
            <v:path o:connecttype="segments"/>
          </v:shape>
        </w:pict>
      </w:r>
      <w:r>
        <w:t xml:space="preserve"> - показатель суммирования результатов расчета по видам теряемых водных биоресурсов;</w:t>
      </w:r>
    </w:p>
    <w:p w:rsidR="000064F3" w:rsidRDefault="000064F3">
      <w:pPr>
        <w:pStyle w:val="ConsPlusNormal"/>
        <w:spacing w:before="220"/>
        <w:ind w:firstLine="540"/>
        <w:jc w:val="both"/>
      </w:pPr>
      <w:r w:rsidRPr="006632AF">
        <w:rPr>
          <w:position w:val="-4"/>
        </w:rPr>
        <w:pict>
          <v:shape id="_x0000_i1151" style="width:12.75pt;height:15.75pt" coordsize="" o:spt="100" adj="0,,0" path="" filled="f" stroked="f">
            <v:stroke joinstyle="miter"/>
            <v:imagedata r:id="rId86" o:title="base_1_362397_32894"/>
            <v:formulas/>
            <v:path o:connecttype="segments"/>
          </v:shape>
        </w:pict>
      </w:r>
      <w:r>
        <w:t xml:space="preserve"> - площадь негативного воздействия, гектаров;</w:t>
      </w:r>
    </w:p>
    <w:p w:rsidR="000064F3" w:rsidRDefault="000064F3">
      <w:pPr>
        <w:pStyle w:val="ConsPlusNormal"/>
        <w:spacing w:before="220"/>
        <w:ind w:firstLine="540"/>
        <w:jc w:val="both"/>
      </w:pPr>
      <w:r w:rsidRPr="006632AF">
        <w:rPr>
          <w:position w:val="-3"/>
        </w:rPr>
        <w:pict>
          <v:shape id="_x0000_i1152" style="width:13.5pt;height:14.25pt" coordsize="" o:spt="100" adj="0,,0" path="" filled="f" stroked="f">
            <v:stroke joinstyle="miter"/>
            <v:imagedata r:id="rId87" o:title="base_1_362397_32895"/>
            <v:formulas/>
            <v:path o:connecttype="segments"/>
          </v:shape>
        </w:pict>
      </w:r>
      <w:r>
        <w:t xml:space="preserve"> - показатель рыбопродуктивности водного объекта рыбохозяйственного значения по каждому виду водных биоресурсов до негативного воздействия, определяемый как отношение запасов каждого вида водных биоресурсов в данном водном объекте рыбохозяйственного значения (или его части) к площади водного объекта рыбохозяйственного значения (части </w:t>
      </w:r>
      <w:r>
        <w:lastRenderedPageBreak/>
        <w:t>водного объекта), килограмм/гектар;</w:t>
      </w:r>
    </w:p>
    <w:p w:rsidR="000064F3" w:rsidRDefault="000064F3">
      <w:pPr>
        <w:pStyle w:val="ConsPlusNormal"/>
        <w:spacing w:before="220"/>
        <w:ind w:firstLine="540"/>
        <w:jc w:val="both"/>
      </w:pPr>
      <w:r w:rsidRPr="006632AF">
        <w:rPr>
          <w:position w:val="-5"/>
        </w:rPr>
        <w:pict>
          <v:shape id="_x0000_i1153" style="width:15.75pt;height:16.5pt" coordsize="" o:spt="100" adj="0,,0" path="" filled="f" stroked="f">
            <v:stroke joinstyle="miter"/>
            <v:imagedata r:id="rId88" o:title="base_1_362397_32896"/>
            <v:formulas/>
            <v:path o:connecttype="segments"/>
          </v:shape>
        </w:pict>
      </w:r>
      <w:r>
        <w:t xml:space="preserve"> - показатель рыбопродуктивности водного объекта рыбохозяйственного значения по каждому виду водных биоресурсов после негативного воздействия, определяемый с использованием исходных данных, предусмотренных </w:t>
      </w:r>
      <w:hyperlink w:anchor="P68" w:history="1">
        <w:r>
          <w:rPr>
            <w:color w:val="0000FF"/>
          </w:rPr>
          <w:t>пунктом 6</w:t>
        </w:r>
      </w:hyperlink>
      <w:r>
        <w:t xml:space="preserve"> настоящей Методики, килограмм/гектар.</w:t>
      </w:r>
    </w:p>
    <w:p w:rsidR="000064F3" w:rsidRDefault="000064F3">
      <w:pPr>
        <w:pStyle w:val="ConsPlusNormal"/>
        <w:spacing w:before="220"/>
        <w:ind w:firstLine="540"/>
        <w:jc w:val="both"/>
      </w:pPr>
      <w:proofErr w:type="gramStart"/>
      <w:r>
        <w:t>В случае если необходимые для расчета показатели утраченной рыбопродуктивности для каждого вида рыб и других водных биоресурсов отсутствуют или водные биоресурсы распределены в водном объекте рыбохозяйственного значения равномерно, общий вес теряемых водных биоресурсов (</w:t>
      </w:r>
      <w:r w:rsidRPr="006632AF">
        <w:rPr>
          <w:position w:val="-8"/>
        </w:rPr>
        <w:pict>
          <v:shape id="_x0000_i1154" style="width:16.5pt;height:19.5pt" coordsize="" o:spt="100" adj="0,,0" path="" filled="f" stroked="f">
            <v:stroke joinstyle="miter"/>
            <v:imagedata r:id="rId25" o:title="base_1_362397_32897"/>
            <v:formulas/>
            <v:path o:connecttype="segments"/>
          </v:shape>
        </w:pict>
      </w:r>
      <w:r>
        <w:t>) от утраченной рыбопродуктивности водного объекта рыбохозяйственного значения (его части) определяется по общей рыбопродуктивности водного объекта рыбохозяйственного значения.</w:t>
      </w:r>
      <w:proofErr w:type="gramEnd"/>
    </w:p>
    <w:p w:rsidR="000064F3" w:rsidRDefault="000064F3">
      <w:pPr>
        <w:pStyle w:val="ConsPlusNormal"/>
        <w:spacing w:before="220"/>
        <w:ind w:firstLine="540"/>
        <w:jc w:val="both"/>
      </w:pPr>
      <w:r>
        <w:t xml:space="preserve">Если в водном объекте рыбохозяйственного значения (его части) осуществляется добыча (вылов) водных биоресурсов, то промысловая </w:t>
      </w:r>
      <w:proofErr w:type="spellStart"/>
      <w:r>
        <w:t>рыбопродуктивность</w:t>
      </w:r>
      <w:proofErr w:type="spellEnd"/>
      <w:r>
        <w:t xml:space="preserve"> (по каждому виду водных биоресурсов) определяется как отношение добываемого количества водного биоресурса к площади водного объекта рыбохозяйственного значения (его части).</w:t>
      </w:r>
    </w:p>
    <w:p w:rsidR="000064F3" w:rsidRDefault="000064F3">
      <w:pPr>
        <w:pStyle w:val="ConsPlusNormal"/>
        <w:spacing w:before="220"/>
        <w:ind w:firstLine="540"/>
        <w:jc w:val="both"/>
      </w:pPr>
      <w:r>
        <w:t xml:space="preserve">Если в водном объекте рыбохозяйственного значения (его части) добыча (вылов) водных биоресурсов не осуществляется, то общая </w:t>
      </w:r>
      <w:proofErr w:type="spellStart"/>
      <w:r>
        <w:t>рыбопродуктивность</w:t>
      </w:r>
      <w:proofErr w:type="spellEnd"/>
      <w:r>
        <w:t xml:space="preserve"> рассчитывается исходя из значения утраченных площадей для естественного воспроизводства водных биоресурсов.</w:t>
      </w:r>
    </w:p>
    <w:p w:rsidR="000064F3" w:rsidRDefault="000064F3">
      <w:pPr>
        <w:pStyle w:val="ConsPlusNormal"/>
        <w:spacing w:before="220"/>
        <w:ind w:firstLine="540"/>
        <w:jc w:val="both"/>
      </w:pPr>
      <w:proofErr w:type="gramStart"/>
      <w:r>
        <w:t xml:space="preserve">В случае если водный объект рыбохозяйственного значения по данным государственного мониторинга водных биоресурсов, осуществляемого в соответствии с </w:t>
      </w:r>
      <w:hyperlink r:id="rId89" w:history="1">
        <w:r>
          <w:rPr>
            <w:color w:val="0000FF"/>
          </w:rPr>
          <w:t>Положением</w:t>
        </w:r>
      </w:hyperlink>
      <w:r>
        <w:t xml:space="preserve"> об осуществлении государственного мониторинга водных биологических ресурсов используется для добычи (вылова) водных биоресурсов, и является местом обитания, размножения, зимовки, нагула, путей миграций водных биологических ресурсов &lt;8&gt;, то </w:t>
      </w:r>
      <w:proofErr w:type="spellStart"/>
      <w:r>
        <w:t>рыбопродуктивность</w:t>
      </w:r>
      <w:proofErr w:type="spellEnd"/>
      <w:r>
        <w:t xml:space="preserve"> представляет собой сумму величин, рассчитанных для промысловой рыбопродуктивности и рыбопродуктивности для обитания, размножения, зимовки</w:t>
      </w:r>
      <w:proofErr w:type="gramEnd"/>
      <w:r>
        <w:t>, нагула, путей миграций водных биологических ресурсов.</w:t>
      </w:r>
    </w:p>
    <w:p w:rsidR="000064F3" w:rsidRDefault="000064F3">
      <w:pPr>
        <w:pStyle w:val="ConsPlusNormal"/>
        <w:spacing w:before="220"/>
        <w:ind w:firstLine="540"/>
        <w:jc w:val="both"/>
      </w:pPr>
      <w:r>
        <w:t>--------------------------------</w:t>
      </w:r>
    </w:p>
    <w:p w:rsidR="000064F3" w:rsidRDefault="000064F3">
      <w:pPr>
        <w:pStyle w:val="ConsPlusNormal"/>
        <w:spacing w:before="220"/>
        <w:ind w:firstLine="540"/>
        <w:jc w:val="both"/>
      </w:pPr>
      <w:r>
        <w:t xml:space="preserve">&lt;8&gt; </w:t>
      </w:r>
      <w:hyperlink r:id="rId90" w:history="1">
        <w:r>
          <w:rPr>
            <w:color w:val="0000FF"/>
          </w:rPr>
          <w:t>Постановление</w:t>
        </w:r>
      </w:hyperlink>
      <w:r>
        <w:t xml:space="preserve"> Правительства Российской Федерации от 28 февраля 2019 г. N 206 "Об утверждении Положения об отнесении водного объекта или части водного объекта к водным объектам рыбохозяйственного значения и определении категорий водных объектов рыбохозяйственного значения" (Собрание законодательства Российской Федерации, 2019, N 10, ст. 973).</w:t>
      </w:r>
    </w:p>
    <w:p w:rsidR="000064F3" w:rsidRDefault="000064F3">
      <w:pPr>
        <w:pStyle w:val="ConsPlusNormal"/>
        <w:jc w:val="both"/>
      </w:pPr>
    </w:p>
    <w:p w:rsidR="000064F3" w:rsidRDefault="000064F3">
      <w:pPr>
        <w:pStyle w:val="ConsPlusNormal"/>
        <w:ind w:firstLine="540"/>
        <w:jc w:val="both"/>
      </w:pPr>
      <w:r>
        <w:t>12.2. Расчет размера вреда от утраченного потомства водных биоресурсов (кроме водных млекопитающих) в результате ухудшения условий обитания и воспроизводства водных биоресурсов (утрата мест нереста и размножения, зимовки, нагула, нарушение путей миграций, ухудшение гидрохимического (или) гидрологического режима водного объекта) выполняется следующим образом:</w:t>
      </w:r>
    </w:p>
    <w:p w:rsidR="000064F3" w:rsidRDefault="000064F3">
      <w:pPr>
        <w:pStyle w:val="ConsPlusNormal"/>
        <w:spacing w:before="220"/>
        <w:ind w:firstLine="540"/>
        <w:jc w:val="both"/>
      </w:pPr>
      <w:r>
        <w:t>а) исходя из потери рыбопродуктивности водного объекта определяется количество утраченных половозрелых особей водных биоресурсов</w:t>
      </w:r>
      <w:proofErr w:type="gramStart"/>
      <w:r>
        <w:t xml:space="preserve"> (</w:t>
      </w:r>
      <w:r w:rsidRPr="006632AF">
        <w:rPr>
          <w:position w:val="-1"/>
        </w:rPr>
        <w:pict>
          <v:shape id="_x0000_i1155" style="width:10.5pt;height:12.75pt" coordsize="" o:spt="100" adj="0,,0" path="" filled="f" stroked="f">
            <v:stroke joinstyle="miter"/>
            <v:imagedata r:id="rId91" o:title="base_1_362397_32898"/>
            <v:formulas/>
            <v:path o:connecttype="segments"/>
          </v:shape>
        </w:pict>
      </w:r>
      <w:r>
        <w:t xml:space="preserve">) </w:t>
      </w:r>
      <w:proofErr w:type="gramEnd"/>
      <w:r>
        <w:t>по каждому виду водных биоресурсов по формуле:</w:t>
      </w:r>
    </w:p>
    <w:p w:rsidR="000064F3" w:rsidRDefault="000064F3">
      <w:pPr>
        <w:pStyle w:val="ConsPlusNormal"/>
        <w:jc w:val="both"/>
      </w:pPr>
    </w:p>
    <w:p w:rsidR="000064F3" w:rsidRDefault="000064F3">
      <w:pPr>
        <w:pStyle w:val="ConsPlusNormal"/>
        <w:jc w:val="center"/>
      </w:pPr>
      <w:r w:rsidRPr="006632AF">
        <w:rPr>
          <w:position w:val="-31"/>
        </w:rPr>
        <w:pict>
          <v:shape id="_x0000_i1156" style="width:183.75pt;height:42pt" coordsize="" o:spt="100" adj="0,,0" path="" filled="f" stroked="f">
            <v:stroke joinstyle="miter"/>
            <v:imagedata r:id="rId92" o:title="base_1_362397_32899"/>
            <v:formulas/>
            <v:path o:connecttype="segments"/>
          </v:shape>
        </w:pict>
      </w:r>
    </w:p>
    <w:p w:rsidR="000064F3" w:rsidRDefault="000064F3">
      <w:pPr>
        <w:pStyle w:val="ConsPlusNormal"/>
        <w:jc w:val="both"/>
      </w:pPr>
    </w:p>
    <w:p w:rsidR="000064F3" w:rsidRDefault="000064F3">
      <w:pPr>
        <w:pStyle w:val="ConsPlusNormal"/>
        <w:ind w:firstLine="540"/>
        <w:jc w:val="both"/>
      </w:pPr>
      <w:r>
        <w:lastRenderedPageBreak/>
        <w:t>где:</w:t>
      </w:r>
    </w:p>
    <w:p w:rsidR="000064F3" w:rsidRDefault="000064F3">
      <w:pPr>
        <w:pStyle w:val="ConsPlusNormal"/>
        <w:spacing w:before="220"/>
        <w:ind w:firstLine="540"/>
        <w:jc w:val="both"/>
      </w:pPr>
      <w:r w:rsidRPr="006632AF">
        <w:rPr>
          <w:position w:val="-1"/>
        </w:rPr>
        <w:pict>
          <v:shape id="_x0000_i1157" style="width:10.5pt;height:12.75pt" coordsize="" o:spt="100" adj="0,,0" path="" filled="f" stroked="f">
            <v:stroke joinstyle="miter"/>
            <v:imagedata r:id="rId83" o:title="base_1_362397_32900"/>
            <v:formulas/>
            <v:path o:connecttype="segments"/>
          </v:shape>
        </w:pict>
      </w:r>
      <w:r>
        <w:t xml:space="preserve"> - количество утраченных половозрелых особей водных биоресурсов по каждому виду водных биоресурсов, экземпляров;</w:t>
      </w:r>
    </w:p>
    <w:p w:rsidR="000064F3" w:rsidRDefault="000064F3">
      <w:pPr>
        <w:pStyle w:val="ConsPlusNormal"/>
        <w:spacing w:before="220"/>
        <w:ind w:firstLine="540"/>
        <w:jc w:val="both"/>
      </w:pPr>
      <w:r w:rsidRPr="006632AF">
        <w:rPr>
          <w:position w:val="-3"/>
        </w:rPr>
        <w:pict>
          <v:shape id="_x0000_i1158" style="width:13.5pt;height:14.25pt" coordsize="" o:spt="100" adj="0,,0" path="" filled="f" stroked="f">
            <v:stroke joinstyle="miter"/>
            <v:imagedata r:id="rId93" o:title="base_1_362397_32901"/>
            <v:formulas/>
            <v:path o:connecttype="segments"/>
          </v:shape>
        </w:pict>
      </w:r>
      <w:r>
        <w:t xml:space="preserve"> - показатель рыбопродуктивности водного объекта рыбохозяйственного значения по каждому виду водных биоресурсов до негативного воздействия, определяемый как отношение запасов каждого вида водных биоресурсов в данном водном объекте рыбохозяйственного значения (или его части) к площади водного объекта рыбохозяйственного значения (части водного объекта), килограмм/гектар;</w:t>
      </w:r>
    </w:p>
    <w:p w:rsidR="000064F3" w:rsidRDefault="000064F3">
      <w:pPr>
        <w:pStyle w:val="ConsPlusNormal"/>
        <w:spacing w:before="220"/>
        <w:ind w:firstLine="540"/>
        <w:jc w:val="both"/>
      </w:pPr>
      <w:r w:rsidRPr="006632AF">
        <w:rPr>
          <w:position w:val="-5"/>
        </w:rPr>
        <w:pict>
          <v:shape id="_x0000_i1159" style="width:15.75pt;height:16.5pt" coordsize="" o:spt="100" adj="0,,0" path="" filled="f" stroked="f">
            <v:stroke joinstyle="miter"/>
            <v:imagedata r:id="rId94" o:title="base_1_362397_32902"/>
            <v:formulas/>
            <v:path o:connecttype="segments"/>
          </v:shape>
        </w:pict>
      </w:r>
      <w:r>
        <w:t xml:space="preserve"> - показатель рыбопродуктивности водного объекта рыбохозяйственного значения по каждому виду водных биоресурсов после негативного воздействия, определяемый с использованием исходных данных, предусмотренных </w:t>
      </w:r>
      <w:hyperlink w:anchor="P68" w:history="1">
        <w:r>
          <w:rPr>
            <w:color w:val="0000FF"/>
          </w:rPr>
          <w:t>пунктом 6</w:t>
        </w:r>
      </w:hyperlink>
      <w:r>
        <w:t xml:space="preserve"> настоящей Методики, килограмм/гектар;</w:t>
      </w:r>
    </w:p>
    <w:p w:rsidR="000064F3" w:rsidRDefault="000064F3">
      <w:pPr>
        <w:pStyle w:val="ConsPlusNormal"/>
        <w:spacing w:before="220"/>
        <w:ind w:firstLine="540"/>
        <w:jc w:val="both"/>
      </w:pPr>
      <w:r w:rsidRPr="006632AF">
        <w:rPr>
          <w:position w:val="-4"/>
        </w:rPr>
        <w:pict>
          <v:shape id="_x0000_i1160" style="width:12.75pt;height:15.75pt" coordsize="" o:spt="100" adj="0,,0" path="" filled="f" stroked="f">
            <v:stroke joinstyle="miter"/>
            <v:imagedata r:id="rId95" o:title="base_1_362397_32903"/>
            <v:formulas/>
            <v:path o:connecttype="segments"/>
          </v:shape>
        </w:pict>
      </w:r>
      <w:r>
        <w:t xml:space="preserve"> - площадь негативного воздействия, гектар;</w:t>
      </w:r>
    </w:p>
    <w:p w:rsidR="000064F3" w:rsidRDefault="000064F3">
      <w:pPr>
        <w:pStyle w:val="ConsPlusNormal"/>
        <w:spacing w:before="220"/>
        <w:ind w:firstLine="540"/>
        <w:jc w:val="both"/>
      </w:pPr>
      <w:r w:rsidRPr="006632AF">
        <w:rPr>
          <w:position w:val="-3"/>
        </w:rPr>
        <w:pict>
          <v:shape id="_x0000_i1161" style="width:13.5pt;height:14.25pt" coordsize="" o:spt="100" adj="0,,0" path="" filled="f" stroked="f">
            <v:stroke joinstyle="miter"/>
            <v:imagedata r:id="rId96" o:title="base_1_362397_32904"/>
            <v:formulas/>
            <v:path o:connecttype="segments"/>
          </v:shape>
        </w:pict>
      </w:r>
      <w:r>
        <w:t xml:space="preserve"> - средний вес половозрелой особи вида утраченных водных биоресурсов, килограмм;</w:t>
      </w:r>
    </w:p>
    <w:p w:rsidR="000064F3" w:rsidRDefault="000064F3">
      <w:pPr>
        <w:pStyle w:val="ConsPlusNormal"/>
        <w:spacing w:before="220"/>
        <w:ind w:firstLine="540"/>
        <w:jc w:val="both"/>
      </w:pPr>
      <w:bookmarkStart w:id="15" w:name="P292"/>
      <w:bookmarkEnd w:id="15"/>
      <w:proofErr w:type="gramStart"/>
      <w:r>
        <w:t>б) размер вреда, причиненного водным биоресурсам, а также общий вес теряемых водных биоресурсов (</w:t>
      </w:r>
      <w:r w:rsidRPr="006632AF">
        <w:rPr>
          <w:position w:val="-8"/>
        </w:rPr>
        <w:pict>
          <v:shape id="_x0000_i1162" style="width:16.5pt;height:19.5pt" coordsize="" o:spt="100" adj="0,,0" path="" filled="f" stroked="f">
            <v:stroke joinstyle="miter"/>
            <v:imagedata r:id="rId25" o:title="base_1_362397_32905"/>
            <v:formulas/>
            <v:path o:connecttype="segments"/>
          </v:shape>
        </w:pict>
      </w:r>
      <w:r>
        <w:t xml:space="preserve">) от потери потомства в результате ухудшения условий обитания и воспроизводства водных биоресурсов определяются в соответствии с </w:t>
      </w:r>
      <w:hyperlink w:anchor="P155" w:history="1">
        <w:r>
          <w:rPr>
            <w:color w:val="0000FF"/>
          </w:rPr>
          <w:t>формулой 8</w:t>
        </w:r>
      </w:hyperlink>
      <w:r>
        <w:t xml:space="preserve"> настоящей Методики для каждого вида водных биоресурсов с последующим суммированием полученных результатов (</w:t>
      </w:r>
      <w:r w:rsidRPr="006632AF">
        <w:rPr>
          <w:position w:val="-11"/>
        </w:rPr>
        <w:pict>
          <v:shape id="_x0000_i1163" style="width:42.75pt;height:22.5pt" coordsize="" o:spt="100" adj="0,,0" path="" filled="f" stroked="f">
            <v:stroke joinstyle="miter"/>
            <v:imagedata r:id="rId81" o:title="base_1_362397_32906"/>
            <v:formulas/>
            <v:path o:connecttype="segments"/>
          </v:shape>
        </w:pict>
      </w:r>
      <w:r>
        <w:t xml:space="preserve">) и их использованием в </w:t>
      </w:r>
      <w:hyperlink w:anchor="P249" w:history="1">
        <w:r>
          <w:rPr>
            <w:color w:val="0000FF"/>
          </w:rPr>
          <w:t>формуле 17</w:t>
        </w:r>
      </w:hyperlink>
      <w:r>
        <w:t xml:space="preserve"> настоящей Методики.</w:t>
      </w:r>
      <w:proofErr w:type="gramEnd"/>
    </w:p>
    <w:p w:rsidR="000064F3" w:rsidRDefault="000064F3">
      <w:pPr>
        <w:pStyle w:val="ConsPlusNormal"/>
        <w:spacing w:before="220"/>
        <w:ind w:firstLine="540"/>
        <w:jc w:val="both"/>
      </w:pPr>
      <w:r>
        <w:t>12.3. Размер вреда от ухудшения условий обитания и воспроизводства водных млекопитающих</w:t>
      </w:r>
      <w:proofErr w:type="gramStart"/>
      <w:r>
        <w:t xml:space="preserve"> (</w:t>
      </w:r>
      <w:r w:rsidRPr="006632AF">
        <w:rPr>
          <w:position w:val="-6"/>
        </w:rPr>
        <w:pict>
          <v:shape id="_x0000_i1164" style="width:19.5pt;height:17.25pt" coordsize="" o:spt="100" adj="0,,0" path="" filled="f" stroked="f">
            <v:stroke joinstyle="miter"/>
            <v:imagedata r:id="rId78" o:title="base_1_362397_32907"/>
            <v:formulas/>
            <v:path o:connecttype="segments"/>
          </v:shape>
        </w:pict>
      </w:r>
      <w:r>
        <w:t xml:space="preserve">) </w:t>
      </w:r>
      <w:proofErr w:type="gramEnd"/>
      <w:r>
        <w:t>определяется для каждого вида водных млекопитающих по формуле:</w:t>
      </w:r>
    </w:p>
    <w:p w:rsidR="000064F3" w:rsidRDefault="000064F3">
      <w:pPr>
        <w:pStyle w:val="ConsPlusNormal"/>
        <w:jc w:val="both"/>
      </w:pPr>
    </w:p>
    <w:p w:rsidR="000064F3" w:rsidRDefault="000064F3">
      <w:pPr>
        <w:pStyle w:val="ConsPlusNormal"/>
        <w:jc w:val="center"/>
      </w:pPr>
      <w:r w:rsidRPr="006632AF">
        <w:rPr>
          <w:position w:val="-31"/>
        </w:rPr>
        <w:pict>
          <v:shape id="_x0000_i1165" style="width:381.75pt;height:42pt" coordsize="" o:spt="100" adj="0,,0" path="" filled="f" stroked="f">
            <v:stroke joinstyle="miter"/>
            <v:imagedata r:id="rId97" o:title="base_1_362397_32908"/>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6"/>
        </w:rPr>
        <w:pict>
          <v:shape id="_x0000_i1166" style="width:19.5pt;height:17.25pt" coordsize="" o:spt="100" adj="0,,0" path="" filled="f" stroked="f">
            <v:stroke joinstyle="miter"/>
            <v:imagedata r:id="rId78" o:title="base_1_362397_32909"/>
            <v:formulas/>
            <v:path o:connecttype="segments"/>
          </v:shape>
        </w:pict>
      </w:r>
      <w:r>
        <w:t xml:space="preserve"> - размер вреда от ухудшения условий обитания и воспроизводства водных млекопитающих, рублей;</w:t>
      </w:r>
    </w:p>
    <w:p w:rsidR="000064F3" w:rsidRDefault="000064F3">
      <w:pPr>
        <w:pStyle w:val="ConsPlusNormal"/>
        <w:spacing w:before="220"/>
        <w:ind w:firstLine="540"/>
        <w:jc w:val="both"/>
      </w:pPr>
      <w:r w:rsidRPr="006632AF">
        <w:rPr>
          <w:position w:val="-5"/>
        </w:rPr>
        <w:pict>
          <v:shape id="_x0000_i1167" style="width:14.25pt;height:16.5pt" coordsize="" o:spt="100" adj="0,,0" path="" filled="f" stroked="f">
            <v:stroke joinstyle="miter"/>
            <v:imagedata r:id="rId23" o:title="base_1_362397_32910"/>
            <v:formulas/>
            <v:path o:connecttype="segments"/>
          </v:shape>
        </w:pict>
      </w:r>
      <w:r>
        <w:t xml:space="preserve"> - показатель суммирования результатов расчета по видам водных млекопитающих;</w:t>
      </w:r>
    </w:p>
    <w:p w:rsidR="000064F3" w:rsidRDefault="000064F3">
      <w:pPr>
        <w:pStyle w:val="ConsPlusNormal"/>
        <w:spacing w:before="220"/>
        <w:ind w:firstLine="540"/>
        <w:jc w:val="both"/>
      </w:pPr>
      <w:r w:rsidRPr="006632AF">
        <w:rPr>
          <w:position w:val="-6"/>
        </w:rPr>
        <w:pict>
          <v:shape id="_x0000_i1168" style="width:14.25pt;height:17.25pt" coordsize="" o:spt="100" adj="0,,0" path="" filled="f" stroked="f">
            <v:stroke joinstyle="miter"/>
            <v:imagedata r:id="rId98" o:title="base_1_362397_32911"/>
            <v:formulas/>
            <v:path o:connecttype="segments"/>
          </v:shape>
        </w:pict>
      </w:r>
      <w:r>
        <w:t xml:space="preserve"> - количество особей млекопитающих до начала негативного воздействия, экземпляров;</w:t>
      </w:r>
    </w:p>
    <w:p w:rsidR="000064F3" w:rsidRDefault="000064F3">
      <w:pPr>
        <w:pStyle w:val="ConsPlusNormal"/>
        <w:spacing w:before="220"/>
        <w:ind w:firstLine="540"/>
        <w:jc w:val="both"/>
      </w:pPr>
      <w:r w:rsidRPr="006632AF">
        <w:rPr>
          <w:position w:val="-6"/>
        </w:rPr>
        <w:pict>
          <v:shape id="_x0000_i1169" style="width:15.75pt;height:17.25pt" coordsize="" o:spt="100" adj="0,,0" path="" filled="f" stroked="f">
            <v:stroke joinstyle="miter"/>
            <v:imagedata r:id="rId99" o:title="base_1_362397_32912"/>
            <v:formulas/>
            <v:path o:connecttype="segments"/>
          </v:shape>
        </w:pict>
      </w:r>
      <w:r>
        <w:t xml:space="preserve"> - количество особей млекопитающих после негативного воздействия, экземпляров;</w:t>
      </w:r>
    </w:p>
    <w:p w:rsidR="000064F3" w:rsidRDefault="000064F3">
      <w:pPr>
        <w:pStyle w:val="ConsPlusNormal"/>
        <w:spacing w:before="220"/>
        <w:ind w:firstLine="540"/>
        <w:jc w:val="both"/>
      </w:pPr>
      <w:r w:rsidRPr="006632AF">
        <w:rPr>
          <w:position w:val="-3"/>
        </w:rPr>
        <w:pict>
          <v:shape id="_x0000_i1170" style="width:13.5pt;height:14.25pt" coordsize="" o:spt="100" adj="0,,0" path="" filled="f" stroked="f">
            <v:stroke joinstyle="miter"/>
            <v:imagedata r:id="rId84" o:title="base_1_362397_32913"/>
            <v:formulas/>
            <v:path o:connecttype="segments"/>
          </v:shape>
        </w:pict>
      </w:r>
      <w:r>
        <w:t xml:space="preserve"> - размер таксы для исчисления размера ущерба водным биоресурсам, рублей;</w:t>
      </w:r>
    </w:p>
    <w:p w:rsidR="000064F3" w:rsidRDefault="000064F3">
      <w:pPr>
        <w:pStyle w:val="ConsPlusNormal"/>
        <w:spacing w:before="220"/>
        <w:ind w:firstLine="540"/>
        <w:jc w:val="both"/>
      </w:pPr>
      <w:r w:rsidRPr="006632AF">
        <w:rPr>
          <w:position w:val="-6"/>
        </w:rPr>
        <w:pict>
          <v:shape id="_x0000_i1171" style="width:13.5pt;height:17.25pt" coordsize="" o:spt="100" adj="0,,0" path="" filled="f" stroked="f">
            <v:stroke joinstyle="miter"/>
            <v:imagedata r:id="rId100" o:title="base_1_362397_32914"/>
            <v:formulas/>
            <v:path o:connecttype="segments"/>
          </v:shape>
        </w:pict>
      </w:r>
      <w:r>
        <w:t xml:space="preserve"> - коэффициент плодовитости, равный средней плодовитости самки водного млекопитающего (для морских млекопитающих </w:t>
      </w:r>
      <w:r w:rsidRPr="006632AF">
        <w:rPr>
          <w:position w:val="-6"/>
        </w:rPr>
        <w:pict>
          <v:shape id="_x0000_i1172" style="width:13.5pt;height:17.25pt" coordsize="" o:spt="100" adj="0,,0" path="" filled="f" stroked="f">
            <v:stroke joinstyle="miter"/>
            <v:imagedata r:id="rId100" o:title="base_1_362397_32915"/>
            <v:formulas/>
            <v:path o:connecttype="segments"/>
          </v:shape>
        </w:pict>
      </w:r>
      <w:r>
        <w:t xml:space="preserve"> = 1 экз.);</w:t>
      </w:r>
    </w:p>
    <w:p w:rsidR="000064F3" w:rsidRDefault="000064F3">
      <w:pPr>
        <w:pStyle w:val="ConsPlusNormal"/>
        <w:spacing w:before="220"/>
        <w:ind w:firstLine="540"/>
        <w:jc w:val="both"/>
      </w:pPr>
      <w:r w:rsidRPr="006632AF">
        <w:rPr>
          <w:position w:val="-1"/>
        </w:rPr>
        <w:pict>
          <v:shape id="_x0000_i1173" style="width:9.75pt;height:12.75pt" coordsize="" o:spt="100" adj="0,,0" path="" filled="f" stroked="f">
            <v:stroke joinstyle="miter"/>
            <v:imagedata r:id="rId101" o:title="base_1_362397_32916"/>
            <v:formulas/>
            <v:path o:connecttype="segments"/>
          </v:shape>
        </w:pict>
      </w:r>
      <w:r>
        <w:t xml:space="preserve"> - количество деторождений за среднестатистический период жизни, раз;</w:t>
      </w:r>
    </w:p>
    <w:p w:rsidR="000064F3" w:rsidRDefault="000064F3">
      <w:pPr>
        <w:pStyle w:val="ConsPlusNormal"/>
        <w:spacing w:before="220"/>
        <w:ind w:firstLine="540"/>
        <w:jc w:val="both"/>
      </w:pPr>
      <w:r>
        <w:pict>
          <v:shape id="_x0000_i1174" style="width:9.75pt;height:10.5pt" coordsize="" o:spt="100" adj="0,,0" path="" filled="f" stroked="f">
            <v:stroke joinstyle="miter"/>
            <v:imagedata r:id="rId102" o:title="base_1_362397_32917"/>
            <v:formulas/>
            <v:path o:connecttype="segments"/>
          </v:shape>
        </w:pict>
      </w:r>
      <w:r>
        <w:t xml:space="preserve"> - доля самок в стаде</w:t>
      </w:r>
      <w:proofErr w:type="gramStart"/>
      <w:r>
        <w:t>, %;</w:t>
      </w:r>
      <w:proofErr w:type="gramEnd"/>
    </w:p>
    <w:p w:rsidR="000064F3" w:rsidRDefault="000064F3">
      <w:pPr>
        <w:pStyle w:val="ConsPlusNormal"/>
        <w:spacing w:before="220"/>
        <w:ind w:firstLine="540"/>
        <w:jc w:val="both"/>
      </w:pPr>
      <w:r>
        <w:lastRenderedPageBreak/>
        <w:t>100 - показатель перевода процентов в доли единицы.</w:t>
      </w:r>
    </w:p>
    <w:p w:rsidR="000064F3" w:rsidRDefault="000064F3">
      <w:pPr>
        <w:pStyle w:val="ConsPlusNormal"/>
        <w:spacing w:before="220"/>
        <w:ind w:firstLine="540"/>
        <w:jc w:val="both"/>
      </w:pPr>
      <w:r>
        <w:t>12.4. Общий вес теряемых водных млекопитающих</w:t>
      </w:r>
      <w:proofErr w:type="gramStart"/>
      <w:r>
        <w:t xml:space="preserve"> (</w:t>
      </w:r>
      <w:r w:rsidRPr="006632AF">
        <w:rPr>
          <w:position w:val="-8"/>
        </w:rPr>
        <w:pict>
          <v:shape id="_x0000_i1175" style="width:16.5pt;height:19.5pt" coordsize="" o:spt="100" adj="0,,0" path="" filled="f" stroked="f">
            <v:stroke joinstyle="miter"/>
            <v:imagedata r:id="rId25" o:title="base_1_362397_32918"/>
            <v:formulas/>
            <v:path o:connecttype="segments"/>
          </v:shape>
        </w:pict>
      </w:r>
      <w:r>
        <w:t xml:space="preserve">) </w:t>
      </w:r>
      <w:proofErr w:type="gramEnd"/>
      <w:r>
        <w:t>от ухудшения условий обитания и воспроизводства определяется по формуле:</w:t>
      </w:r>
    </w:p>
    <w:p w:rsidR="000064F3" w:rsidRDefault="000064F3">
      <w:pPr>
        <w:pStyle w:val="ConsPlusNormal"/>
        <w:jc w:val="both"/>
      </w:pPr>
    </w:p>
    <w:p w:rsidR="000064F3" w:rsidRDefault="000064F3">
      <w:pPr>
        <w:pStyle w:val="ConsPlusNormal"/>
        <w:jc w:val="center"/>
      </w:pPr>
      <w:bookmarkStart w:id="16" w:name="P309"/>
      <w:bookmarkEnd w:id="16"/>
      <w:r w:rsidRPr="006632AF">
        <w:rPr>
          <w:position w:val="-11"/>
        </w:rPr>
        <w:pict>
          <v:shape id="_x0000_i1176" style="width:174.75pt;height:22.5pt" coordsize="" o:spt="100" adj="0,,0" path="" filled="f" stroked="f">
            <v:stroke joinstyle="miter"/>
            <v:imagedata r:id="rId103" o:title="base_1_362397_32919"/>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8"/>
        </w:rPr>
        <w:pict>
          <v:shape id="_x0000_i1177" style="width:16.5pt;height:19.5pt" coordsize="" o:spt="100" adj="0,,0" path="" filled="f" stroked="f">
            <v:stroke joinstyle="miter"/>
            <v:imagedata r:id="rId25" o:title="base_1_362397_32920"/>
            <v:formulas/>
            <v:path o:connecttype="segments"/>
          </v:shape>
        </w:pict>
      </w:r>
      <w:r>
        <w:t xml:space="preserve"> - общий вес теряемых водных млекопитающих, килограмм;</w:t>
      </w:r>
    </w:p>
    <w:p w:rsidR="000064F3" w:rsidRDefault="000064F3">
      <w:pPr>
        <w:pStyle w:val="ConsPlusNormal"/>
        <w:spacing w:before="220"/>
        <w:ind w:firstLine="540"/>
        <w:jc w:val="both"/>
      </w:pPr>
      <w:r w:rsidRPr="006632AF">
        <w:rPr>
          <w:position w:val="-5"/>
        </w:rPr>
        <w:pict>
          <v:shape id="_x0000_i1178" style="width:14.25pt;height:16.5pt" coordsize="" o:spt="100" adj="0,,0" path="" filled="f" stroked="f">
            <v:stroke joinstyle="miter"/>
            <v:imagedata r:id="rId23" o:title="base_1_362397_32921"/>
            <v:formulas/>
            <v:path o:connecttype="segments"/>
          </v:shape>
        </w:pict>
      </w:r>
      <w:r>
        <w:t xml:space="preserve"> - показатель суммирования результатов расчета по видам погибших водных млекопитающих;</w:t>
      </w:r>
    </w:p>
    <w:p w:rsidR="000064F3" w:rsidRDefault="000064F3">
      <w:pPr>
        <w:pStyle w:val="ConsPlusNormal"/>
        <w:spacing w:before="220"/>
        <w:ind w:firstLine="540"/>
        <w:jc w:val="both"/>
      </w:pPr>
      <w:r w:rsidRPr="006632AF">
        <w:rPr>
          <w:position w:val="-3"/>
        </w:rPr>
        <w:pict>
          <v:shape id="_x0000_i1179" style="width:13.5pt;height:14.25pt" coordsize="" o:spt="100" adj="0,,0" path="" filled="f" stroked="f">
            <v:stroke joinstyle="miter"/>
            <v:imagedata r:id="rId104" o:title="base_1_362397_32922"/>
            <v:formulas/>
            <v:path o:connecttype="segments"/>
          </v:shape>
        </w:pict>
      </w:r>
      <w:r>
        <w:t xml:space="preserve"> - средний вес теряемых водных млекопитающих по каждому виду, килограмм;</w:t>
      </w:r>
    </w:p>
    <w:p w:rsidR="000064F3" w:rsidRDefault="000064F3">
      <w:pPr>
        <w:pStyle w:val="ConsPlusNormal"/>
        <w:spacing w:before="220"/>
        <w:ind w:firstLine="540"/>
        <w:jc w:val="both"/>
      </w:pPr>
      <w:r w:rsidRPr="006632AF">
        <w:rPr>
          <w:position w:val="-1"/>
        </w:rPr>
        <w:pict>
          <v:shape id="_x0000_i1180" style="width:10.5pt;height:12.75pt" coordsize="" o:spt="100" adj="0,,0" path="" filled="f" stroked="f">
            <v:stroke joinstyle="miter"/>
            <v:imagedata r:id="rId105" o:title="base_1_362397_32923"/>
            <v:formulas/>
            <v:path o:connecttype="segments"/>
          </v:shape>
        </w:pict>
      </w:r>
      <w:r>
        <w:t xml:space="preserve"> - количество теряемых водных млекопитающих, определяемое как разница показателей, характеризующих количество особей млекопитающих до начала негативного воздействия</w:t>
      </w:r>
      <w:proofErr w:type="gramStart"/>
      <w:r>
        <w:t xml:space="preserve"> (</w:t>
      </w:r>
      <w:r w:rsidRPr="006632AF">
        <w:rPr>
          <w:position w:val="-6"/>
        </w:rPr>
        <w:pict>
          <v:shape id="_x0000_i1181" style="width:14.25pt;height:17.25pt" coordsize="" o:spt="100" adj="0,,0" path="" filled="f" stroked="f">
            <v:stroke joinstyle="miter"/>
            <v:imagedata r:id="rId106" o:title="base_1_362397_32924"/>
            <v:formulas/>
            <v:path o:connecttype="segments"/>
          </v:shape>
        </w:pict>
      </w:r>
      <w:r>
        <w:t xml:space="preserve">) </w:t>
      </w:r>
      <w:proofErr w:type="gramEnd"/>
      <w:r>
        <w:t>и их количество после негативного воздействия (</w:t>
      </w:r>
      <w:r w:rsidRPr="006632AF">
        <w:rPr>
          <w:position w:val="-6"/>
        </w:rPr>
        <w:pict>
          <v:shape id="_x0000_i1182" style="width:15.75pt;height:17.25pt" coordsize="" o:spt="100" adj="0,,0" path="" filled="f" stroked="f">
            <v:stroke joinstyle="miter"/>
            <v:imagedata r:id="rId107" o:title="base_1_362397_32925"/>
            <v:formulas/>
            <v:path o:connecttype="segments"/>
          </v:shape>
        </w:pict>
      </w:r>
      <w:r>
        <w:t>), экземпляров.</w:t>
      </w:r>
    </w:p>
    <w:p w:rsidR="000064F3" w:rsidRDefault="000064F3">
      <w:pPr>
        <w:pStyle w:val="ConsPlusNormal"/>
        <w:spacing w:before="220"/>
        <w:ind w:firstLine="540"/>
        <w:jc w:val="both"/>
      </w:pPr>
      <w:r>
        <w:t>13. Для определения затрат на восстановление нарушенного состояния водных биоресурсов определяется совокупный вес</w:t>
      </w:r>
      <w:proofErr w:type="gramStart"/>
      <w:r>
        <w:t xml:space="preserve"> (</w:t>
      </w:r>
      <w:r w:rsidRPr="006632AF">
        <w:rPr>
          <w:position w:val="-11"/>
        </w:rPr>
        <w:pict>
          <v:shape id="_x0000_i1183" style="width:33pt;height:22.5pt" coordsize="" o:spt="100" adj="0,,0" path="" filled="f" stroked="f">
            <v:stroke joinstyle="miter"/>
            <v:imagedata r:id="rId108" o:title="base_1_362397_32926"/>
            <v:formulas/>
            <v:path o:connecttype="segments"/>
          </v:shape>
        </w:pict>
      </w:r>
      <w:r>
        <w:t xml:space="preserve">) </w:t>
      </w:r>
      <w:proofErr w:type="gramEnd"/>
      <w:r>
        <w:t>теряемых водных биоресурсов, равный сумме показателей (</w:t>
      </w:r>
      <w:r w:rsidRPr="006632AF">
        <w:rPr>
          <w:position w:val="-8"/>
        </w:rPr>
        <w:pict>
          <v:shape id="_x0000_i1184" style="width:16.5pt;height:19.5pt" coordsize="" o:spt="100" adj="0,,0" path="" filled="f" stroked="f">
            <v:stroke joinstyle="miter"/>
            <v:imagedata r:id="rId25" o:title="base_1_362397_32927"/>
            <v:formulas/>
            <v:path o:connecttype="segments"/>
          </v:shape>
        </w:pict>
      </w:r>
      <w:r>
        <w:t xml:space="preserve">), определяемых в </w:t>
      </w:r>
      <w:hyperlink w:anchor="P99" w:history="1">
        <w:r>
          <w:rPr>
            <w:color w:val="0000FF"/>
          </w:rPr>
          <w:t>формулах 3</w:t>
        </w:r>
      </w:hyperlink>
      <w:r>
        <w:t xml:space="preserve">, </w:t>
      </w:r>
      <w:hyperlink w:anchor="P134" w:history="1">
        <w:r>
          <w:rPr>
            <w:color w:val="0000FF"/>
          </w:rPr>
          <w:t>6</w:t>
        </w:r>
      </w:hyperlink>
      <w:r>
        <w:t xml:space="preserve">, </w:t>
      </w:r>
      <w:hyperlink w:anchor="P123" w:history="1">
        <w:r>
          <w:rPr>
            <w:color w:val="0000FF"/>
          </w:rPr>
          <w:t>8</w:t>
        </w:r>
      </w:hyperlink>
      <w:r>
        <w:t xml:space="preserve">, </w:t>
      </w:r>
      <w:hyperlink w:anchor="P178" w:history="1">
        <w:r>
          <w:rPr>
            <w:color w:val="0000FF"/>
          </w:rPr>
          <w:t>10</w:t>
        </w:r>
      </w:hyperlink>
      <w:r>
        <w:t xml:space="preserve">, </w:t>
      </w:r>
      <w:hyperlink w:anchor="P199" w:history="1">
        <w:r>
          <w:rPr>
            <w:color w:val="0000FF"/>
          </w:rPr>
          <w:t>12</w:t>
        </w:r>
      </w:hyperlink>
      <w:r>
        <w:t xml:space="preserve">, </w:t>
      </w:r>
      <w:hyperlink w:anchor="P224" w:history="1">
        <w:r>
          <w:rPr>
            <w:color w:val="0000FF"/>
          </w:rPr>
          <w:t>15</w:t>
        </w:r>
      </w:hyperlink>
      <w:r>
        <w:t xml:space="preserve">, </w:t>
      </w:r>
      <w:hyperlink w:anchor="P266" w:history="1">
        <w:r>
          <w:rPr>
            <w:color w:val="0000FF"/>
          </w:rPr>
          <w:t>19</w:t>
        </w:r>
      </w:hyperlink>
      <w:r>
        <w:t xml:space="preserve">, </w:t>
      </w:r>
      <w:hyperlink w:anchor="P309" w:history="1">
        <w:r>
          <w:rPr>
            <w:color w:val="0000FF"/>
          </w:rPr>
          <w:t>22</w:t>
        </w:r>
      </w:hyperlink>
      <w:r>
        <w:t xml:space="preserve">, а также в </w:t>
      </w:r>
      <w:hyperlink w:anchor="P113" w:history="1">
        <w:r>
          <w:rPr>
            <w:color w:val="0000FF"/>
          </w:rPr>
          <w:t>подпункте 9.2 пункта 9</w:t>
        </w:r>
      </w:hyperlink>
      <w:r>
        <w:t xml:space="preserve"> и в </w:t>
      </w:r>
      <w:hyperlink w:anchor="P292" w:history="1">
        <w:r>
          <w:rPr>
            <w:color w:val="0000FF"/>
          </w:rPr>
          <w:t>подпункте 12.2 ("б") пункта 12</w:t>
        </w:r>
      </w:hyperlink>
      <w:r>
        <w:t xml:space="preserve"> настоящей Методики.</w:t>
      </w:r>
    </w:p>
    <w:p w:rsidR="000064F3" w:rsidRDefault="000064F3">
      <w:pPr>
        <w:pStyle w:val="ConsPlusNormal"/>
        <w:spacing w:before="220"/>
        <w:ind w:firstLine="540"/>
        <w:jc w:val="both"/>
      </w:pPr>
      <w:bookmarkStart w:id="17" w:name="P317"/>
      <w:bookmarkEnd w:id="17"/>
      <w:r>
        <w:t>14. Затраты на восстановление нарушенного состояния водных биоресурсов посредством их искусственного воспроизводства рассчитываются по видам утраченных водных биоресурсов, которым причинен вред.</w:t>
      </w:r>
    </w:p>
    <w:p w:rsidR="000064F3" w:rsidRDefault="000064F3">
      <w:pPr>
        <w:pStyle w:val="ConsPlusNormal"/>
        <w:spacing w:before="220"/>
        <w:ind w:firstLine="540"/>
        <w:jc w:val="both"/>
      </w:pPr>
      <w:r>
        <w:t>При расчете таких затрат в отношении малоценных видов рыб, если данные для расчетов отсутствуют, затраты на искусственное воспроизводство определяются в отношении других видов рыб, относящихся к одному и тому же семейству и для которых установлены биотехнические показатели по выращиванию молоди (личинок) &lt;9&gt;.</w:t>
      </w:r>
    </w:p>
    <w:p w:rsidR="000064F3" w:rsidRDefault="000064F3">
      <w:pPr>
        <w:pStyle w:val="ConsPlusNormal"/>
        <w:spacing w:before="220"/>
        <w:ind w:firstLine="540"/>
        <w:jc w:val="both"/>
      </w:pPr>
      <w:proofErr w:type="gramStart"/>
      <w:r>
        <w:t>--------------------------------</w:t>
      </w:r>
      <w:proofErr w:type="gramEnd"/>
    </w:p>
    <w:p w:rsidR="000064F3" w:rsidRDefault="000064F3">
      <w:pPr>
        <w:pStyle w:val="ConsPlusNormal"/>
        <w:spacing w:before="220"/>
        <w:ind w:firstLine="540"/>
        <w:jc w:val="both"/>
      </w:pPr>
      <w:proofErr w:type="gramStart"/>
      <w:r>
        <w:t xml:space="preserve">&lt;9&gt; </w:t>
      </w:r>
      <w:hyperlink r:id="rId109" w:history="1">
        <w:r>
          <w:rPr>
            <w:color w:val="0000FF"/>
          </w:rPr>
          <w:t>Приказ</w:t>
        </w:r>
      </w:hyperlink>
      <w:r>
        <w:t xml:space="preserve"> Минсельхоза России от 30 января 2015 г. N 25 "Об утверждении Методики расчета объема добычи (вылова) водных биологических ресурсов, необходимого для обеспечения сохранения водных биологических ресурсов и обеспечения деятельности рыбоводных хозяйств, при осуществлении рыболовства в целях аквакультуры (рыбоводства)" (зарегистрирован в Минюсте России 20 февраля 2015 г., регистрационный N 36147).</w:t>
      </w:r>
      <w:proofErr w:type="gramEnd"/>
    </w:p>
    <w:p w:rsidR="000064F3" w:rsidRDefault="000064F3">
      <w:pPr>
        <w:pStyle w:val="ConsPlusNormal"/>
        <w:jc w:val="both"/>
      </w:pPr>
    </w:p>
    <w:p w:rsidR="000064F3" w:rsidRDefault="000064F3">
      <w:pPr>
        <w:pStyle w:val="ConsPlusNormal"/>
        <w:ind w:firstLine="540"/>
        <w:jc w:val="both"/>
      </w:pPr>
      <w:r>
        <w:t>В случае отсутствия биотехнических показателей по выращиванию водных биоресурсов затраты на восстановление их нарушенного состояния не определяются.</w:t>
      </w:r>
    </w:p>
    <w:p w:rsidR="000064F3" w:rsidRDefault="000064F3">
      <w:pPr>
        <w:pStyle w:val="ConsPlusNormal"/>
        <w:spacing w:before="220"/>
        <w:ind w:firstLine="540"/>
        <w:jc w:val="both"/>
      </w:pPr>
      <w:r>
        <w:t>14.1. Затраты на восстановление нарушенного состояния водных биоресурсов</w:t>
      </w:r>
      <w:proofErr w:type="gramStart"/>
      <w:r>
        <w:t xml:space="preserve"> (</w:t>
      </w:r>
      <w:r w:rsidRPr="006632AF">
        <w:rPr>
          <w:position w:val="-6"/>
        </w:rPr>
        <w:pict>
          <v:shape id="_x0000_i1185" style="width:18.75pt;height:17.25pt" coordsize="" o:spt="100" adj="0,,0" path="" filled="f" stroked="f">
            <v:stroke joinstyle="miter"/>
            <v:imagedata r:id="rId110" o:title="base_1_362397_32928"/>
            <v:formulas/>
            <v:path o:connecttype="segments"/>
          </v:shape>
        </w:pict>
      </w:r>
      <w:r>
        <w:t xml:space="preserve">) </w:t>
      </w:r>
      <w:proofErr w:type="gramEnd"/>
      <w:r>
        <w:t>определяются в рублях исходя из затрат на единицу рыбоводной продукции и количества личинок или молоди водных биоресурсов, которые необходимо воспроизвести, по формуле:</w:t>
      </w:r>
    </w:p>
    <w:p w:rsidR="000064F3" w:rsidRDefault="000064F3">
      <w:pPr>
        <w:pStyle w:val="ConsPlusNormal"/>
        <w:jc w:val="both"/>
      </w:pPr>
    </w:p>
    <w:p w:rsidR="000064F3" w:rsidRDefault="000064F3">
      <w:pPr>
        <w:pStyle w:val="ConsPlusNormal"/>
        <w:jc w:val="center"/>
      </w:pPr>
      <w:r w:rsidRPr="006632AF">
        <w:rPr>
          <w:position w:val="-12"/>
        </w:rPr>
        <w:pict>
          <v:shape id="_x0000_i1186" style="width:188.25pt;height:24pt" coordsize="" o:spt="100" adj="0,,0" path="" filled="f" stroked="f">
            <v:stroke joinstyle="miter"/>
            <v:imagedata r:id="rId111" o:title="base_1_362397_32929"/>
            <v:formulas/>
            <v:path o:connecttype="segments"/>
          </v:shape>
        </w:pict>
      </w:r>
    </w:p>
    <w:p w:rsidR="000064F3" w:rsidRDefault="000064F3">
      <w:pPr>
        <w:pStyle w:val="ConsPlusNormal"/>
        <w:jc w:val="both"/>
      </w:pPr>
    </w:p>
    <w:p w:rsidR="000064F3" w:rsidRDefault="000064F3">
      <w:pPr>
        <w:pStyle w:val="ConsPlusNormal"/>
        <w:ind w:firstLine="540"/>
        <w:jc w:val="both"/>
      </w:pPr>
      <w:r>
        <w:lastRenderedPageBreak/>
        <w:t>где:</w:t>
      </w:r>
    </w:p>
    <w:p w:rsidR="000064F3" w:rsidRDefault="000064F3">
      <w:pPr>
        <w:pStyle w:val="ConsPlusNormal"/>
        <w:spacing w:before="220"/>
        <w:ind w:firstLine="540"/>
        <w:jc w:val="both"/>
      </w:pPr>
      <w:r w:rsidRPr="006632AF">
        <w:rPr>
          <w:position w:val="-5"/>
        </w:rPr>
        <w:pict>
          <v:shape id="_x0000_i1187" style="width:14.25pt;height:16.5pt" coordsize="" o:spt="100" adj="0,,0" path="" filled="f" stroked="f">
            <v:stroke joinstyle="miter"/>
            <v:imagedata r:id="rId23" o:title="base_1_362397_32930"/>
            <v:formulas/>
            <v:path o:connecttype="segments"/>
          </v:shape>
        </w:pict>
      </w:r>
      <w:r>
        <w:t xml:space="preserve"> - показатель суммирования результатов расчета по видам водных биоресурсов;</w:t>
      </w:r>
    </w:p>
    <w:p w:rsidR="000064F3" w:rsidRDefault="000064F3">
      <w:pPr>
        <w:pStyle w:val="ConsPlusNormal"/>
        <w:spacing w:before="220"/>
        <w:ind w:firstLine="540"/>
        <w:jc w:val="both"/>
      </w:pPr>
      <w:r w:rsidRPr="006632AF">
        <w:rPr>
          <w:position w:val="-8"/>
        </w:rPr>
        <w:pict>
          <v:shape id="_x0000_i1188" style="width:16.5pt;height:19.5pt" coordsize="" o:spt="100" adj="0,,0" path="" filled="f" stroked="f">
            <v:stroke joinstyle="miter"/>
            <v:imagedata r:id="rId112" o:title="base_1_362397_32931"/>
            <v:formulas/>
            <v:path o:connecttype="segments"/>
          </v:shape>
        </w:pict>
      </w:r>
      <w:r>
        <w:t xml:space="preserve"> - количество личинок или молоди рыб (других водных биоресурсов), необходимое для восстановления нарушаемого состояния водных биоресурсов посредством их искусственного воспроизводства, тысяч экземпляров;</w:t>
      </w:r>
    </w:p>
    <w:p w:rsidR="000064F3" w:rsidRDefault="000064F3">
      <w:pPr>
        <w:pStyle w:val="ConsPlusNormal"/>
        <w:spacing w:before="220"/>
        <w:ind w:firstLine="540"/>
        <w:jc w:val="both"/>
      </w:pPr>
      <w:r w:rsidRPr="006632AF">
        <w:rPr>
          <w:position w:val="-9"/>
        </w:rPr>
        <w:pict>
          <v:shape id="_x0000_i1189" style="width:19.5pt;height:21pt" coordsize="" o:spt="100" adj="0,,0" path="" filled="f" stroked="f">
            <v:stroke joinstyle="miter"/>
            <v:imagedata r:id="rId113" o:title="base_1_362397_32932"/>
            <v:formulas/>
            <v:path o:connecttype="segments"/>
          </v:shape>
        </w:pict>
      </w:r>
      <w:r>
        <w:t xml:space="preserve"> - затраты на единицу рыбоводной продукции, тысяч рублей на 1 тысячу экземпляров личинок или молоди водных биоресурсов.</w:t>
      </w:r>
    </w:p>
    <w:p w:rsidR="000064F3" w:rsidRDefault="000064F3">
      <w:pPr>
        <w:pStyle w:val="ConsPlusNormal"/>
        <w:spacing w:before="220"/>
        <w:ind w:firstLine="540"/>
        <w:jc w:val="both"/>
      </w:pPr>
      <w:r>
        <w:t>14.2. Количество личинок или молоди водных биоресурсов</w:t>
      </w:r>
      <w:proofErr w:type="gramStart"/>
      <w:r>
        <w:t xml:space="preserve"> (</w:t>
      </w:r>
      <w:r w:rsidRPr="006632AF">
        <w:rPr>
          <w:position w:val="-8"/>
        </w:rPr>
        <w:pict>
          <v:shape id="_x0000_i1190" style="width:16.5pt;height:19.5pt" coordsize="" o:spt="100" adj="0,,0" path="" filled="f" stroked="f">
            <v:stroke joinstyle="miter"/>
            <v:imagedata r:id="rId112" o:title="base_1_362397_32933"/>
            <v:formulas/>
            <v:path o:connecttype="segments"/>
          </v:shape>
        </w:pict>
      </w:r>
      <w:r>
        <w:t xml:space="preserve">), </w:t>
      </w:r>
      <w:proofErr w:type="gramEnd"/>
      <w:r>
        <w:t>необходимое для восстановления утраченных водных биоресурсов посредством их искусственного воспроизводства, рассчитывается как для одного, так и для нескольких видов водных биоресурсов по формуле:</w:t>
      </w:r>
    </w:p>
    <w:p w:rsidR="000064F3" w:rsidRDefault="000064F3">
      <w:pPr>
        <w:pStyle w:val="ConsPlusNormal"/>
        <w:jc w:val="both"/>
      </w:pPr>
    </w:p>
    <w:p w:rsidR="000064F3" w:rsidRDefault="000064F3">
      <w:pPr>
        <w:pStyle w:val="ConsPlusNormal"/>
        <w:jc w:val="center"/>
      </w:pPr>
      <w:r w:rsidRPr="006632AF">
        <w:rPr>
          <w:position w:val="-28"/>
        </w:rPr>
        <w:pict>
          <v:shape id="_x0000_i1191" style="width:155.25pt;height:39.75pt" coordsize="" o:spt="100" adj="0,,0" path="" filled="f" stroked="f">
            <v:stroke joinstyle="miter"/>
            <v:imagedata r:id="rId114" o:title="base_1_362397_32934"/>
            <v:formulas/>
            <v:path o:connecttype="segments"/>
          </v:shape>
        </w:pict>
      </w:r>
    </w:p>
    <w:p w:rsidR="000064F3" w:rsidRDefault="000064F3">
      <w:pPr>
        <w:pStyle w:val="ConsPlusNormal"/>
        <w:jc w:val="both"/>
      </w:pPr>
    </w:p>
    <w:p w:rsidR="000064F3" w:rsidRDefault="000064F3">
      <w:pPr>
        <w:pStyle w:val="ConsPlusNormal"/>
        <w:ind w:firstLine="540"/>
        <w:jc w:val="both"/>
      </w:pPr>
      <w:r>
        <w:t>где:</w:t>
      </w:r>
    </w:p>
    <w:p w:rsidR="000064F3" w:rsidRDefault="000064F3">
      <w:pPr>
        <w:pStyle w:val="ConsPlusNormal"/>
        <w:spacing w:before="220"/>
        <w:ind w:firstLine="540"/>
        <w:jc w:val="both"/>
      </w:pPr>
      <w:r w:rsidRPr="006632AF">
        <w:rPr>
          <w:position w:val="-11"/>
        </w:rPr>
        <w:pict>
          <v:shape id="_x0000_i1192" style="width:32.25pt;height:22.5pt" coordsize="" o:spt="100" adj="0,,0" path="" filled="f" stroked="f">
            <v:stroke joinstyle="miter"/>
            <v:imagedata r:id="rId115" o:title="base_1_362397_32935"/>
            <v:formulas/>
            <v:path o:connecttype="segments"/>
          </v:shape>
        </w:pict>
      </w:r>
      <w:r>
        <w:t xml:space="preserve"> - совокупный вес теряемых водных биоресурсов, килограмм;</w:t>
      </w:r>
    </w:p>
    <w:p w:rsidR="000064F3" w:rsidRDefault="000064F3">
      <w:pPr>
        <w:pStyle w:val="ConsPlusNormal"/>
        <w:spacing w:before="220"/>
        <w:ind w:firstLine="540"/>
        <w:jc w:val="both"/>
      </w:pPr>
      <w:r>
        <w:t>p - средняя масса одной половозрелой особи воспроизводимых личинок или молоди водных биоресурсов в промысловом возврате, определяемая исходя из соотношения самок и самцов 1:1;</w:t>
      </w:r>
    </w:p>
    <w:p w:rsidR="000064F3" w:rsidRDefault="000064F3">
      <w:pPr>
        <w:pStyle w:val="ConsPlusNormal"/>
        <w:spacing w:before="220"/>
        <w:ind w:firstLine="540"/>
        <w:jc w:val="both"/>
      </w:pPr>
      <w:r w:rsidRPr="006632AF">
        <w:rPr>
          <w:position w:val="-3"/>
        </w:rPr>
        <w:pict>
          <v:shape id="_x0000_i1193" style="width:14.25pt;height:14.25pt" coordsize="" o:spt="100" adj="0,,0" path="" filled="f" stroked="f">
            <v:stroke joinstyle="miter"/>
            <v:imagedata r:id="rId116" o:title="base_1_362397_32936"/>
            <v:formulas/>
            <v:path o:connecttype="segments"/>
          </v:shape>
        </w:pict>
      </w:r>
      <w:r>
        <w:t xml:space="preserve"> - промысловый возврат в долях от единицы, определяемый согласно </w:t>
      </w:r>
      <w:hyperlink w:anchor="P1065" w:history="1">
        <w:r>
          <w:rPr>
            <w:color w:val="0000FF"/>
          </w:rPr>
          <w:t>приложению N 2</w:t>
        </w:r>
      </w:hyperlink>
      <w:r>
        <w:t xml:space="preserve"> к настоящей Методике.</w:t>
      </w:r>
    </w:p>
    <w:p w:rsidR="000064F3" w:rsidRDefault="000064F3">
      <w:pPr>
        <w:pStyle w:val="ConsPlusNormal"/>
        <w:spacing w:before="220"/>
        <w:ind w:firstLine="540"/>
        <w:jc w:val="both"/>
      </w:pPr>
      <w:r>
        <w:t xml:space="preserve">14.3. Затраты на восстановление нарушенного состояния водных биоресурсов, рассчитанные по разным видам утраченных водных биоресурсов, суммируются и учитываются в общей величине размера вреда, причиненного водным биоресурсам </w:t>
      </w:r>
      <w:hyperlink w:anchor="P78" w:history="1">
        <w:r>
          <w:rPr>
            <w:color w:val="0000FF"/>
          </w:rPr>
          <w:t>(формула 1)</w:t>
        </w:r>
      </w:hyperlink>
      <w:r>
        <w:t>.</w:t>
      </w:r>
    </w:p>
    <w:p w:rsidR="000064F3" w:rsidRDefault="000064F3">
      <w:pPr>
        <w:pStyle w:val="ConsPlusNormal"/>
        <w:jc w:val="both"/>
      </w:pPr>
    </w:p>
    <w:p w:rsidR="000064F3" w:rsidRDefault="000064F3">
      <w:pPr>
        <w:pStyle w:val="ConsPlusNormal"/>
        <w:jc w:val="both"/>
      </w:pPr>
    </w:p>
    <w:p w:rsidR="000064F3" w:rsidRDefault="000064F3">
      <w:pPr>
        <w:pStyle w:val="ConsPlusNormal"/>
        <w:jc w:val="both"/>
      </w:pPr>
    </w:p>
    <w:p w:rsidR="000064F3" w:rsidRDefault="000064F3">
      <w:pPr>
        <w:pStyle w:val="ConsPlusNormal"/>
        <w:jc w:val="both"/>
      </w:pPr>
    </w:p>
    <w:p w:rsidR="000064F3" w:rsidRDefault="000064F3">
      <w:pPr>
        <w:pStyle w:val="ConsPlusNormal"/>
        <w:jc w:val="both"/>
      </w:pPr>
    </w:p>
    <w:p w:rsidR="000064F3" w:rsidRDefault="000064F3">
      <w:pPr>
        <w:pStyle w:val="ConsPlusNormal"/>
        <w:jc w:val="right"/>
        <w:outlineLvl w:val="0"/>
      </w:pPr>
      <w:r>
        <w:t>Приложение 1</w:t>
      </w:r>
    </w:p>
    <w:p w:rsidR="000064F3" w:rsidRDefault="000064F3">
      <w:pPr>
        <w:pStyle w:val="ConsPlusNormal"/>
        <w:jc w:val="right"/>
      </w:pPr>
      <w:r>
        <w:t>к приказу Минсельхоза России</w:t>
      </w:r>
    </w:p>
    <w:p w:rsidR="000064F3" w:rsidRDefault="000064F3">
      <w:pPr>
        <w:pStyle w:val="ConsPlusNormal"/>
        <w:jc w:val="right"/>
      </w:pPr>
      <w:r>
        <w:t>от 31 марта 2020 г. N 167</w:t>
      </w:r>
    </w:p>
    <w:p w:rsidR="000064F3" w:rsidRDefault="000064F3">
      <w:pPr>
        <w:pStyle w:val="ConsPlusNormal"/>
        <w:jc w:val="both"/>
      </w:pPr>
    </w:p>
    <w:p w:rsidR="000064F3" w:rsidRDefault="000064F3">
      <w:pPr>
        <w:pStyle w:val="ConsPlusTitle"/>
        <w:jc w:val="center"/>
      </w:pPr>
      <w:bookmarkStart w:id="18" w:name="P349"/>
      <w:bookmarkEnd w:id="18"/>
      <w:r>
        <w:t>СВЕДЕНИЯ,</w:t>
      </w:r>
    </w:p>
    <w:p w:rsidR="000064F3" w:rsidRDefault="000064F3">
      <w:pPr>
        <w:pStyle w:val="ConsPlusTitle"/>
        <w:jc w:val="center"/>
      </w:pPr>
      <w:r>
        <w:t>О КОЛИЧЕСТВЕ КОРМА (КИЛОГРАММ), НЕОБХОДИМЫЕ ДЛЯ ПРИРОСТА</w:t>
      </w:r>
    </w:p>
    <w:p w:rsidR="000064F3" w:rsidRDefault="000064F3">
      <w:pPr>
        <w:pStyle w:val="ConsPlusTitle"/>
        <w:jc w:val="center"/>
      </w:pPr>
      <w:r>
        <w:t>1 КИЛОГРАММА ВОДНЫХ БИОРЕСУРСОВ В ВОДНЫХ ОБЪЕКТАХ</w:t>
      </w:r>
    </w:p>
    <w:p w:rsidR="000064F3" w:rsidRDefault="000064F3">
      <w:pPr>
        <w:pStyle w:val="ConsPlusTitle"/>
        <w:jc w:val="center"/>
      </w:pPr>
      <w:proofErr w:type="gramStart"/>
      <w:r>
        <w:t>РЫБОХОЗЯЙСТВЕННОГО ЗНАЧЕНИЯ (ПРИВЕДЕНЫ</w:t>
      </w:r>
      <w:proofErr w:type="gramEnd"/>
    </w:p>
    <w:p w:rsidR="000064F3" w:rsidRDefault="000064F3">
      <w:pPr>
        <w:pStyle w:val="ConsPlusTitle"/>
        <w:jc w:val="center"/>
      </w:pPr>
      <w:proofErr w:type="gramStart"/>
      <w:r>
        <w:t>ПО РЫБОХОЗЯЙСТВЕННЫМ БАССЕЙНАМ)</w:t>
      </w:r>
      <w:proofErr w:type="gramEnd"/>
    </w:p>
    <w:p w:rsidR="000064F3" w:rsidRDefault="000064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4"/>
        <w:gridCol w:w="3014"/>
        <w:gridCol w:w="3014"/>
      </w:tblGrid>
      <w:tr w:rsidR="000064F3">
        <w:tc>
          <w:tcPr>
            <w:tcW w:w="3014" w:type="dxa"/>
          </w:tcPr>
          <w:p w:rsidR="000064F3" w:rsidRDefault="000064F3">
            <w:pPr>
              <w:pStyle w:val="ConsPlusNormal"/>
              <w:jc w:val="center"/>
            </w:pPr>
            <w:r>
              <w:t>Водные объекты</w:t>
            </w:r>
          </w:p>
        </w:tc>
        <w:tc>
          <w:tcPr>
            <w:tcW w:w="3014" w:type="dxa"/>
          </w:tcPr>
          <w:p w:rsidR="000064F3" w:rsidRDefault="000064F3">
            <w:pPr>
              <w:pStyle w:val="ConsPlusNormal"/>
              <w:jc w:val="center"/>
            </w:pPr>
            <w:r>
              <w:t>Основные группы кормовых организмов</w:t>
            </w:r>
          </w:p>
        </w:tc>
        <w:tc>
          <w:tcPr>
            <w:tcW w:w="3014" w:type="dxa"/>
          </w:tcPr>
          <w:p w:rsidR="000064F3" w:rsidRDefault="000064F3">
            <w:pPr>
              <w:pStyle w:val="ConsPlusNormal"/>
              <w:jc w:val="center"/>
            </w:pPr>
            <w:r>
              <w:t xml:space="preserve">Количество корма (килограмм), необходимое для прироста 1 килограмма </w:t>
            </w:r>
            <w:r>
              <w:lastRenderedPageBreak/>
              <w:t>водных биоресурсов, K</w:t>
            </w:r>
            <w:r>
              <w:rPr>
                <w:vertAlign w:val="subscript"/>
              </w:rPr>
              <w:t>2</w:t>
            </w:r>
          </w:p>
        </w:tc>
      </w:tr>
      <w:tr w:rsidR="000064F3">
        <w:tc>
          <w:tcPr>
            <w:tcW w:w="9042" w:type="dxa"/>
            <w:gridSpan w:val="3"/>
          </w:tcPr>
          <w:p w:rsidR="000064F3" w:rsidRDefault="000064F3">
            <w:pPr>
              <w:pStyle w:val="ConsPlusNormal"/>
              <w:jc w:val="center"/>
              <w:outlineLvl w:val="1"/>
            </w:pPr>
            <w:r>
              <w:lastRenderedPageBreak/>
              <w:t>ВОЛЖСКО-КАСПИЙСКИЙ РЫБОХОЗЯЙСТВЕННЫЙ БАССЕЙН</w:t>
            </w:r>
          </w:p>
        </w:tc>
      </w:tr>
      <w:tr w:rsidR="000064F3">
        <w:tc>
          <w:tcPr>
            <w:tcW w:w="3014" w:type="dxa"/>
          </w:tcPr>
          <w:p w:rsidR="000064F3" w:rsidRDefault="000064F3">
            <w:pPr>
              <w:pStyle w:val="ConsPlusNormal"/>
            </w:pPr>
            <w:r>
              <w:t>Озера</w:t>
            </w:r>
          </w:p>
        </w:tc>
        <w:tc>
          <w:tcPr>
            <w:tcW w:w="3014" w:type="dxa"/>
          </w:tcPr>
          <w:p w:rsidR="000064F3" w:rsidRDefault="000064F3">
            <w:pPr>
              <w:pStyle w:val="ConsPlusNormal"/>
            </w:pPr>
          </w:p>
        </w:tc>
        <w:tc>
          <w:tcPr>
            <w:tcW w:w="3014" w:type="dxa"/>
          </w:tcPr>
          <w:p w:rsidR="000064F3" w:rsidRDefault="000064F3">
            <w:pPr>
              <w:pStyle w:val="ConsPlusNormal"/>
            </w:pPr>
          </w:p>
        </w:tc>
      </w:tr>
      <w:tr w:rsidR="000064F3">
        <w:tc>
          <w:tcPr>
            <w:tcW w:w="3014" w:type="dxa"/>
          </w:tcPr>
          <w:p w:rsidR="000064F3" w:rsidRDefault="000064F3">
            <w:pPr>
              <w:pStyle w:val="ConsPlusNormal"/>
            </w:pP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45</w:t>
            </w:r>
          </w:p>
        </w:tc>
      </w:tr>
      <w:tr w:rsidR="000064F3">
        <w:tc>
          <w:tcPr>
            <w:tcW w:w="3014" w:type="dxa"/>
          </w:tcPr>
          <w:p w:rsidR="000064F3" w:rsidRDefault="000064F3">
            <w:pPr>
              <w:pStyle w:val="ConsPlusNormal"/>
            </w:pPr>
            <w:proofErr w:type="spellStart"/>
            <w:r>
              <w:t>Мезотрофные</w:t>
            </w:r>
            <w:proofErr w:type="spellEnd"/>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proofErr w:type="spellStart"/>
            <w:r>
              <w:t>Эвтрофные</w:t>
            </w:r>
            <w:proofErr w:type="spellEnd"/>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r>
              <w:t>Реки</w:t>
            </w: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40</w:t>
            </w:r>
          </w:p>
        </w:tc>
      </w:tr>
      <w:tr w:rsidR="000064F3">
        <w:tc>
          <w:tcPr>
            <w:tcW w:w="3014" w:type="dxa"/>
          </w:tcPr>
          <w:p w:rsidR="000064F3" w:rsidRDefault="000064F3">
            <w:pPr>
              <w:pStyle w:val="ConsPlusNormal"/>
            </w:pPr>
          </w:p>
        </w:tc>
        <w:tc>
          <w:tcPr>
            <w:tcW w:w="3014" w:type="dxa"/>
          </w:tcPr>
          <w:p w:rsidR="000064F3" w:rsidRDefault="000064F3">
            <w:pPr>
              <w:pStyle w:val="ConsPlusNormal"/>
            </w:pPr>
            <w:r>
              <w:t xml:space="preserve">зоопланктон речной </w:t>
            </w:r>
            <w:proofErr w:type="spellStart"/>
            <w:r>
              <w:t>дрифт</w:t>
            </w:r>
            <w:proofErr w:type="spellEnd"/>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r>
              <w:t>Водохранилища</w:t>
            </w:r>
          </w:p>
        </w:tc>
        <w:tc>
          <w:tcPr>
            <w:tcW w:w="3014" w:type="dxa"/>
          </w:tcPr>
          <w:p w:rsidR="000064F3" w:rsidRDefault="000064F3">
            <w:pPr>
              <w:pStyle w:val="ConsPlusNormal"/>
            </w:pPr>
          </w:p>
        </w:tc>
        <w:tc>
          <w:tcPr>
            <w:tcW w:w="3014" w:type="dxa"/>
          </w:tcPr>
          <w:p w:rsidR="000064F3" w:rsidRDefault="000064F3">
            <w:pPr>
              <w:pStyle w:val="ConsPlusNormal"/>
            </w:pPr>
          </w:p>
        </w:tc>
      </w:tr>
      <w:tr w:rsidR="000064F3">
        <w:tc>
          <w:tcPr>
            <w:tcW w:w="3014" w:type="dxa"/>
          </w:tcPr>
          <w:p w:rsidR="000064F3" w:rsidRDefault="000064F3">
            <w:pPr>
              <w:pStyle w:val="ConsPlusNormal"/>
            </w:pPr>
            <w:r>
              <w:t>Водохранилища Московской области</w:t>
            </w:r>
          </w:p>
        </w:tc>
        <w:tc>
          <w:tcPr>
            <w:tcW w:w="3014" w:type="dxa"/>
          </w:tcPr>
          <w:p w:rsidR="000064F3" w:rsidRDefault="000064F3">
            <w:pPr>
              <w:pStyle w:val="ConsPlusNormal"/>
            </w:pPr>
          </w:p>
        </w:tc>
        <w:tc>
          <w:tcPr>
            <w:tcW w:w="3014" w:type="dxa"/>
          </w:tcPr>
          <w:p w:rsidR="000064F3" w:rsidRDefault="000064F3">
            <w:pPr>
              <w:pStyle w:val="ConsPlusNormal"/>
            </w:pPr>
          </w:p>
        </w:tc>
      </w:tr>
      <w:tr w:rsidR="000064F3">
        <w:tc>
          <w:tcPr>
            <w:tcW w:w="3014" w:type="dxa"/>
          </w:tcPr>
          <w:p w:rsidR="000064F3" w:rsidRDefault="000064F3">
            <w:pPr>
              <w:pStyle w:val="ConsPlusNormal"/>
            </w:pP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roofErr w:type="spellStart"/>
            <w:r>
              <w:t>Иваньковское</w:t>
            </w:r>
            <w:proofErr w:type="spellEnd"/>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proofErr w:type="spellStart"/>
            <w:r>
              <w:t>Угличское</w:t>
            </w:r>
            <w:proofErr w:type="spellEnd"/>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r>
              <w:t>Рыбинское</w:t>
            </w: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r>
              <w:t>Горьковское</w:t>
            </w: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r>
              <w:t>Чебоксарское</w:t>
            </w: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r>
              <w:t>Куйбышевское</w:t>
            </w: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35</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r>
              <w:t>Нижнекамское</w:t>
            </w: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30</w:t>
            </w:r>
          </w:p>
        </w:tc>
      </w:tr>
      <w:tr w:rsidR="000064F3">
        <w:tc>
          <w:tcPr>
            <w:tcW w:w="3014" w:type="dxa"/>
          </w:tcPr>
          <w:p w:rsidR="000064F3" w:rsidRDefault="000064F3">
            <w:pPr>
              <w:pStyle w:val="ConsPlusNormal"/>
            </w:pPr>
            <w:r>
              <w:t>Саратовское</w:t>
            </w: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50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10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 мягкий</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 моллюски</w:t>
            </w:r>
          </w:p>
        </w:tc>
        <w:tc>
          <w:tcPr>
            <w:tcW w:w="3014" w:type="dxa"/>
          </w:tcPr>
          <w:p w:rsidR="000064F3" w:rsidRDefault="000064F3">
            <w:pPr>
              <w:pStyle w:val="ConsPlusNormal"/>
              <w:jc w:val="center"/>
            </w:pPr>
            <w:r>
              <w:t>30</w:t>
            </w:r>
          </w:p>
        </w:tc>
      </w:tr>
      <w:tr w:rsidR="000064F3">
        <w:tc>
          <w:tcPr>
            <w:tcW w:w="3014" w:type="dxa"/>
          </w:tcPr>
          <w:p w:rsidR="000064F3" w:rsidRDefault="000064F3">
            <w:pPr>
              <w:pStyle w:val="ConsPlusNormal"/>
            </w:pPr>
            <w:r>
              <w:t>Волгоградское</w:t>
            </w: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50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10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 мягкий</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 моллюски</w:t>
            </w:r>
          </w:p>
        </w:tc>
        <w:tc>
          <w:tcPr>
            <w:tcW w:w="3014" w:type="dxa"/>
          </w:tcPr>
          <w:p w:rsidR="000064F3" w:rsidRDefault="000064F3">
            <w:pPr>
              <w:pStyle w:val="ConsPlusNormal"/>
              <w:jc w:val="center"/>
            </w:pPr>
            <w:r>
              <w:t>30</w:t>
            </w:r>
          </w:p>
        </w:tc>
      </w:tr>
      <w:tr w:rsidR="000064F3">
        <w:tc>
          <w:tcPr>
            <w:tcW w:w="9042" w:type="dxa"/>
            <w:gridSpan w:val="3"/>
          </w:tcPr>
          <w:p w:rsidR="000064F3" w:rsidRDefault="000064F3">
            <w:pPr>
              <w:pStyle w:val="ConsPlusNormal"/>
              <w:jc w:val="center"/>
              <w:outlineLvl w:val="2"/>
            </w:pPr>
            <w:r>
              <w:t>Бассейны рек Кама и Урал (Пермский край, Кировская область, Удмуртская Республика, Республика Башкортостан)</w:t>
            </w:r>
          </w:p>
        </w:tc>
      </w:tr>
      <w:tr w:rsidR="000064F3">
        <w:tc>
          <w:tcPr>
            <w:tcW w:w="3014" w:type="dxa"/>
          </w:tcPr>
          <w:p w:rsidR="000064F3" w:rsidRDefault="000064F3">
            <w:pPr>
              <w:pStyle w:val="ConsPlusNormal"/>
            </w:pPr>
          </w:p>
        </w:tc>
        <w:tc>
          <w:tcPr>
            <w:tcW w:w="3014" w:type="dxa"/>
          </w:tcPr>
          <w:p w:rsidR="000064F3" w:rsidRDefault="000064F3">
            <w:pPr>
              <w:pStyle w:val="ConsPlusNormal"/>
            </w:pPr>
            <w:r>
              <w:t>фитопланктон</w:t>
            </w:r>
          </w:p>
        </w:tc>
        <w:tc>
          <w:tcPr>
            <w:tcW w:w="3014" w:type="dxa"/>
          </w:tcPr>
          <w:p w:rsidR="000064F3" w:rsidRDefault="000064F3">
            <w:pPr>
              <w:pStyle w:val="ConsPlusNormal"/>
            </w:pPr>
          </w:p>
        </w:tc>
      </w:tr>
      <w:tr w:rsidR="000064F3">
        <w:tc>
          <w:tcPr>
            <w:tcW w:w="3014" w:type="dxa"/>
          </w:tcPr>
          <w:p w:rsidR="000064F3" w:rsidRDefault="000064F3">
            <w:pPr>
              <w:pStyle w:val="ConsPlusNormal"/>
            </w:pPr>
          </w:p>
        </w:tc>
        <w:tc>
          <w:tcPr>
            <w:tcW w:w="3014" w:type="dxa"/>
          </w:tcPr>
          <w:p w:rsidR="000064F3" w:rsidRDefault="000064F3">
            <w:pPr>
              <w:pStyle w:val="ConsPlusNormal"/>
            </w:pPr>
            <w:r>
              <w:t>коловратки</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proofErr w:type="spellStart"/>
            <w:r>
              <w:t>кладоцеры</w:t>
            </w:r>
            <w:proofErr w:type="spellEnd"/>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proofErr w:type="spellStart"/>
            <w:r>
              <w:t>копеподы</w:t>
            </w:r>
            <w:proofErr w:type="spellEnd"/>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олигохеты</w:t>
            </w:r>
          </w:p>
        </w:tc>
        <w:tc>
          <w:tcPr>
            <w:tcW w:w="3014" w:type="dxa"/>
          </w:tcPr>
          <w:p w:rsidR="000064F3" w:rsidRDefault="000064F3">
            <w:pPr>
              <w:pStyle w:val="ConsPlusNormal"/>
              <w:jc w:val="center"/>
            </w:pPr>
            <w:r>
              <w:t>2</w:t>
            </w:r>
          </w:p>
        </w:tc>
      </w:tr>
      <w:tr w:rsidR="000064F3">
        <w:tc>
          <w:tcPr>
            <w:tcW w:w="3014" w:type="dxa"/>
          </w:tcPr>
          <w:p w:rsidR="000064F3" w:rsidRDefault="000064F3">
            <w:pPr>
              <w:pStyle w:val="ConsPlusNormal"/>
            </w:pPr>
          </w:p>
        </w:tc>
        <w:tc>
          <w:tcPr>
            <w:tcW w:w="3014" w:type="dxa"/>
          </w:tcPr>
          <w:p w:rsidR="000064F3" w:rsidRDefault="000064F3">
            <w:pPr>
              <w:pStyle w:val="ConsPlusNormal"/>
            </w:pPr>
            <w:r>
              <w:t>брюхоногие моллюски</w:t>
            </w:r>
          </w:p>
        </w:tc>
        <w:tc>
          <w:tcPr>
            <w:tcW w:w="3014" w:type="dxa"/>
          </w:tcPr>
          <w:p w:rsidR="000064F3" w:rsidRDefault="000064F3">
            <w:pPr>
              <w:pStyle w:val="ConsPlusNormal"/>
              <w:jc w:val="center"/>
            </w:pPr>
            <w:r>
              <w:t>10</w:t>
            </w:r>
          </w:p>
        </w:tc>
      </w:tr>
      <w:tr w:rsidR="000064F3">
        <w:tc>
          <w:tcPr>
            <w:tcW w:w="3014" w:type="dxa"/>
          </w:tcPr>
          <w:p w:rsidR="000064F3" w:rsidRDefault="000064F3">
            <w:pPr>
              <w:pStyle w:val="ConsPlusNormal"/>
            </w:pPr>
          </w:p>
        </w:tc>
        <w:tc>
          <w:tcPr>
            <w:tcW w:w="3014" w:type="dxa"/>
          </w:tcPr>
          <w:p w:rsidR="000064F3" w:rsidRDefault="000064F3">
            <w:pPr>
              <w:pStyle w:val="ConsPlusNormal"/>
            </w:pPr>
            <w:r>
              <w:t>двустворчатые моллюски</w:t>
            </w:r>
          </w:p>
        </w:tc>
        <w:tc>
          <w:tcPr>
            <w:tcW w:w="3014" w:type="dxa"/>
          </w:tcPr>
          <w:p w:rsidR="000064F3" w:rsidRDefault="000064F3">
            <w:pPr>
              <w:pStyle w:val="ConsPlusNormal"/>
              <w:jc w:val="center"/>
            </w:pPr>
            <w:r>
              <w:t>10</w:t>
            </w:r>
          </w:p>
        </w:tc>
      </w:tr>
      <w:tr w:rsidR="000064F3">
        <w:tc>
          <w:tcPr>
            <w:tcW w:w="3014" w:type="dxa"/>
          </w:tcPr>
          <w:p w:rsidR="000064F3" w:rsidRDefault="000064F3">
            <w:pPr>
              <w:pStyle w:val="ConsPlusNormal"/>
            </w:pPr>
          </w:p>
        </w:tc>
        <w:tc>
          <w:tcPr>
            <w:tcW w:w="3014" w:type="dxa"/>
          </w:tcPr>
          <w:p w:rsidR="000064F3" w:rsidRDefault="000064F3">
            <w:pPr>
              <w:pStyle w:val="ConsPlusNormal"/>
            </w:pPr>
            <w:proofErr w:type="spellStart"/>
            <w:r>
              <w:t>хирономиды</w:t>
            </w:r>
            <w:proofErr w:type="spellEnd"/>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tcPr>
          <w:p w:rsidR="000064F3" w:rsidRDefault="000064F3">
            <w:pPr>
              <w:pStyle w:val="ConsPlusNormal"/>
            </w:pPr>
            <w:r>
              <w:t>поденки</w:t>
            </w:r>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tcPr>
          <w:p w:rsidR="000064F3" w:rsidRDefault="000064F3">
            <w:pPr>
              <w:pStyle w:val="ConsPlusNormal"/>
            </w:pPr>
            <w:r>
              <w:t>стрекозы</w:t>
            </w:r>
          </w:p>
          <w:p w:rsidR="000064F3" w:rsidRDefault="000064F3">
            <w:pPr>
              <w:pStyle w:val="ConsPlusNormal"/>
            </w:pPr>
            <w:r>
              <w:t>(равнокрылые)</w:t>
            </w:r>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tcPr>
          <w:p w:rsidR="000064F3" w:rsidRDefault="000064F3">
            <w:pPr>
              <w:pStyle w:val="ConsPlusNormal"/>
            </w:pPr>
            <w:r>
              <w:t>веснянки</w:t>
            </w:r>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tcPr>
          <w:p w:rsidR="000064F3" w:rsidRDefault="000064F3">
            <w:pPr>
              <w:pStyle w:val="ConsPlusNormal"/>
            </w:pPr>
            <w:r>
              <w:t>ручейники</w:t>
            </w:r>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tcPr>
          <w:p w:rsidR="000064F3" w:rsidRDefault="000064F3">
            <w:pPr>
              <w:pStyle w:val="ConsPlusNormal"/>
            </w:pPr>
            <w:proofErr w:type="spellStart"/>
            <w:r>
              <w:t>Нехирономидные</w:t>
            </w:r>
            <w:proofErr w:type="spellEnd"/>
            <w:r>
              <w:t xml:space="preserve"> двукрылые</w:t>
            </w:r>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tcPr>
          <w:p w:rsidR="000064F3" w:rsidRDefault="000064F3">
            <w:pPr>
              <w:pStyle w:val="ConsPlusNormal"/>
            </w:pPr>
            <w:r>
              <w:t>прочие насекомые</w:t>
            </w:r>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tcPr>
          <w:p w:rsidR="000064F3" w:rsidRDefault="000064F3">
            <w:pPr>
              <w:pStyle w:val="ConsPlusNormal"/>
            </w:pPr>
            <w:r>
              <w:t>амфиподы</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p>
        </w:tc>
        <w:tc>
          <w:tcPr>
            <w:tcW w:w="3014" w:type="dxa"/>
          </w:tcPr>
          <w:p w:rsidR="000064F3" w:rsidRDefault="000064F3">
            <w:pPr>
              <w:pStyle w:val="ConsPlusNormal"/>
            </w:pPr>
            <w:r>
              <w:t>равноногие раки</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r>
              <w:t>Водохранилища</w:t>
            </w:r>
          </w:p>
        </w:tc>
        <w:tc>
          <w:tcPr>
            <w:tcW w:w="3014" w:type="dxa"/>
          </w:tcPr>
          <w:p w:rsidR="000064F3" w:rsidRDefault="000064F3">
            <w:pPr>
              <w:pStyle w:val="ConsPlusNormal"/>
            </w:pPr>
          </w:p>
        </w:tc>
        <w:tc>
          <w:tcPr>
            <w:tcW w:w="3014" w:type="dxa"/>
          </w:tcPr>
          <w:p w:rsidR="000064F3" w:rsidRDefault="000064F3">
            <w:pPr>
              <w:pStyle w:val="ConsPlusNormal"/>
            </w:pPr>
          </w:p>
        </w:tc>
      </w:tr>
      <w:tr w:rsidR="000064F3">
        <w:tc>
          <w:tcPr>
            <w:tcW w:w="3014" w:type="dxa"/>
          </w:tcPr>
          <w:p w:rsidR="000064F3" w:rsidRDefault="000064F3">
            <w:pPr>
              <w:pStyle w:val="ConsPlusNormal"/>
            </w:pPr>
            <w:r>
              <w:t>Камское</w:t>
            </w: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фитопланктон</w:t>
            </w:r>
          </w:p>
        </w:tc>
        <w:tc>
          <w:tcPr>
            <w:tcW w:w="3014" w:type="dxa"/>
          </w:tcPr>
          <w:p w:rsidR="000064F3" w:rsidRDefault="000064F3">
            <w:pPr>
              <w:pStyle w:val="ConsPlusNormal"/>
            </w:pP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proofErr w:type="spellStart"/>
            <w:r>
              <w:t>Воткинское</w:t>
            </w:r>
            <w:proofErr w:type="spellEnd"/>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фитопланктон</w:t>
            </w:r>
          </w:p>
        </w:tc>
        <w:tc>
          <w:tcPr>
            <w:tcW w:w="3014" w:type="dxa"/>
          </w:tcPr>
          <w:p w:rsidR="000064F3" w:rsidRDefault="000064F3">
            <w:pPr>
              <w:pStyle w:val="ConsPlusNormal"/>
            </w:pP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r>
              <w:t>Нижнекамское</w:t>
            </w: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9042" w:type="dxa"/>
            <w:gridSpan w:val="3"/>
          </w:tcPr>
          <w:p w:rsidR="000064F3" w:rsidRDefault="000064F3">
            <w:pPr>
              <w:pStyle w:val="ConsPlusNormal"/>
              <w:jc w:val="center"/>
              <w:outlineLvl w:val="2"/>
            </w:pPr>
            <w:r>
              <w:t>Водные объекты Нижней Волги</w:t>
            </w:r>
          </w:p>
        </w:tc>
      </w:tr>
      <w:tr w:rsidR="000064F3">
        <w:tc>
          <w:tcPr>
            <w:tcW w:w="3014" w:type="dxa"/>
          </w:tcPr>
          <w:p w:rsidR="000064F3" w:rsidRDefault="000064F3">
            <w:pPr>
              <w:pStyle w:val="ConsPlusNormal"/>
            </w:pP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50</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зоопланктон (в целом)</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 xml:space="preserve">личинки </w:t>
            </w:r>
            <w:proofErr w:type="spellStart"/>
            <w:r>
              <w:t>хирономид</w:t>
            </w:r>
            <w:proofErr w:type="spellEnd"/>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олигохеты и полихеты</w:t>
            </w:r>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ракообразные</w:t>
            </w:r>
          </w:p>
        </w:tc>
        <w:tc>
          <w:tcPr>
            <w:tcW w:w="3014" w:type="dxa"/>
          </w:tcPr>
          <w:p w:rsidR="000064F3" w:rsidRDefault="000064F3">
            <w:pPr>
              <w:pStyle w:val="ConsPlusNormal"/>
              <w:jc w:val="center"/>
            </w:pPr>
            <w:r>
              <w:t>5</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моллюски (</w:t>
            </w:r>
            <w:proofErr w:type="spellStart"/>
            <w:r>
              <w:t>сферииды</w:t>
            </w:r>
            <w:proofErr w:type="spellEnd"/>
            <w:r>
              <w:t>, мелкие брюхоногие)</w:t>
            </w:r>
          </w:p>
        </w:tc>
        <w:tc>
          <w:tcPr>
            <w:tcW w:w="3014" w:type="dxa"/>
          </w:tcPr>
          <w:p w:rsidR="000064F3" w:rsidRDefault="000064F3">
            <w:pPr>
              <w:pStyle w:val="ConsPlusNormal"/>
              <w:jc w:val="center"/>
            </w:pPr>
            <w:r>
              <w:t>10</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прочие (зообентос)</w:t>
            </w:r>
          </w:p>
        </w:tc>
        <w:tc>
          <w:tcPr>
            <w:tcW w:w="3014" w:type="dxa"/>
          </w:tcPr>
          <w:p w:rsidR="000064F3" w:rsidRDefault="000064F3">
            <w:pPr>
              <w:pStyle w:val="ConsPlusNormal"/>
              <w:jc w:val="center"/>
            </w:pPr>
            <w:r>
              <w:t>6</w:t>
            </w:r>
          </w:p>
        </w:tc>
      </w:tr>
      <w:tr w:rsidR="000064F3">
        <w:tc>
          <w:tcPr>
            <w:tcW w:w="9042" w:type="dxa"/>
            <w:gridSpan w:val="3"/>
            <w:vAlign w:val="bottom"/>
          </w:tcPr>
          <w:p w:rsidR="000064F3" w:rsidRDefault="000064F3">
            <w:pPr>
              <w:pStyle w:val="ConsPlusNormal"/>
              <w:jc w:val="center"/>
              <w:outlineLvl w:val="2"/>
            </w:pPr>
            <w:r>
              <w:t>Озера, ерики Волго-</w:t>
            </w:r>
            <w:proofErr w:type="spellStart"/>
            <w:r>
              <w:t>Ахтубинской</w:t>
            </w:r>
            <w:proofErr w:type="spellEnd"/>
            <w:r>
              <w:t xml:space="preserve"> поймы (северная часть)</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 xml:space="preserve">Личинки </w:t>
            </w:r>
            <w:proofErr w:type="spellStart"/>
            <w:r>
              <w:t>хирономид</w:t>
            </w:r>
            <w:proofErr w:type="spellEnd"/>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Олигохеты и полихеты</w:t>
            </w:r>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Ракообразные</w:t>
            </w:r>
          </w:p>
        </w:tc>
        <w:tc>
          <w:tcPr>
            <w:tcW w:w="3014" w:type="dxa"/>
          </w:tcPr>
          <w:p w:rsidR="000064F3" w:rsidRDefault="000064F3">
            <w:pPr>
              <w:pStyle w:val="ConsPlusNormal"/>
              <w:jc w:val="center"/>
            </w:pPr>
            <w:r>
              <w:t>5</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Моллюски (</w:t>
            </w:r>
            <w:proofErr w:type="spellStart"/>
            <w:r>
              <w:t>сферииды</w:t>
            </w:r>
            <w:proofErr w:type="spellEnd"/>
            <w:r>
              <w:t xml:space="preserve">, мелкие </w:t>
            </w:r>
            <w:proofErr w:type="spellStart"/>
            <w:r>
              <w:t>брюхоноги</w:t>
            </w:r>
            <w:proofErr w:type="spellEnd"/>
            <w:r>
              <w:t>)</w:t>
            </w:r>
          </w:p>
        </w:tc>
        <w:tc>
          <w:tcPr>
            <w:tcW w:w="3014" w:type="dxa"/>
          </w:tcPr>
          <w:p w:rsidR="000064F3" w:rsidRDefault="000064F3">
            <w:pPr>
              <w:pStyle w:val="ConsPlusNormal"/>
              <w:jc w:val="center"/>
            </w:pPr>
            <w:r>
              <w:t>10</w:t>
            </w:r>
          </w:p>
        </w:tc>
      </w:tr>
      <w:tr w:rsidR="000064F3">
        <w:tc>
          <w:tcPr>
            <w:tcW w:w="9042" w:type="dxa"/>
            <w:gridSpan w:val="3"/>
            <w:vAlign w:val="bottom"/>
          </w:tcPr>
          <w:p w:rsidR="000064F3" w:rsidRDefault="000064F3">
            <w:pPr>
              <w:pStyle w:val="ConsPlusNormal"/>
              <w:jc w:val="center"/>
              <w:outlineLvl w:val="2"/>
            </w:pPr>
            <w:r>
              <w:t>Каспийское море</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фитопланктон</w:t>
            </w:r>
          </w:p>
        </w:tc>
        <w:tc>
          <w:tcPr>
            <w:tcW w:w="3014" w:type="dxa"/>
          </w:tcPr>
          <w:p w:rsidR="000064F3" w:rsidRDefault="000064F3">
            <w:pPr>
              <w:pStyle w:val="ConsPlusNormal"/>
              <w:jc w:val="center"/>
            </w:pPr>
            <w:r>
              <w:t>10</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зоопланктон (северный Каспий)</w:t>
            </w:r>
          </w:p>
        </w:tc>
        <w:tc>
          <w:tcPr>
            <w:tcW w:w="3014" w:type="dxa"/>
          </w:tcPr>
          <w:p w:rsidR="000064F3" w:rsidRDefault="000064F3">
            <w:pPr>
              <w:pStyle w:val="ConsPlusNormal"/>
              <w:jc w:val="center"/>
            </w:pPr>
            <w:r>
              <w:t>10</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зоопланктон (все море)</w:t>
            </w:r>
          </w:p>
        </w:tc>
        <w:tc>
          <w:tcPr>
            <w:tcW w:w="3014" w:type="dxa"/>
          </w:tcPr>
          <w:p w:rsidR="000064F3" w:rsidRDefault="000064F3">
            <w:pPr>
              <w:pStyle w:val="ConsPlusNormal"/>
              <w:jc w:val="center"/>
            </w:pPr>
            <w:r>
              <w:t>10</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 xml:space="preserve">зообентос (для </w:t>
            </w:r>
            <w:proofErr w:type="gramStart"/>
            <w:r>
              <w:t>осетровых</w:t>
            </w:r>
            <w:proofErr w:type="gramEnd"/>
            <w:r>
              <w:t>)</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зообентос (общий)</w:t>
            </w:r>
          </w:p>
        </w:tc>
        <w:tc>
          <w:tcPr>
            <w:tcW w:w="3014" w:type="dxa"/>
          </w:tcPr>
          <w:p w:rsidR="000064F3" w:rsidRDefault="000064F3">
            <w:pPr>
              <w:pStyle w:val="ConsPlusNormal"/>
              <w:jc w:val="center"/>
            </w:pPr>
            <w:r>
              <w:t>20</w:t>
            </w:r>
          </w:p>
        </w:tc>
      </w:tr>
      <w:tr w:rsidR="000064F3">
        <w:tc>
          <w:tcPr>
            <w:tcW w:w="9042" w:type="dxa"/>
            <w:gridSpan w:val="3"/>
            <w:vAlign w:val="bottom"/>
          </w:tcPr>
          <w:p w:rsidR="000064F3" w:rsidRDefault="000064F3">
            <w:pPr>
              <w:pStyle w:val="ConsPlusNormal"/>
              <w:jc w:val="center"/>
              <w:outlineLvl w:val="2"/>
            </w:pPr>
            <w:r>
              <w:t>Бассейны рек Терек и Сулак (Республика Дагестан, Чеченская Республика, Республика Ингушетия, Республика Северная Осетия - Алания, Кабардино-Балкарская Республика)</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фитопланктон</w:t>
            </w:r>
          </w:p>
        </w:tc>
        <w:tc>
          <w:tcPr>
            <w:tcW w:w="3014" w:type="dxa"/>
          </w:tcPr>
          <w:p w:rsidR="000064F3" w:rsidRDefault="000064F3">
            <w:pPr>
              <w:pStyle w:val="ConsPlusNormal"/>
              <w:jc w:val="center"/>
            </w:pPr>
            <w:r>
              <w:t>40</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зоопланктон</w:t>
            </w:r>
          </w:p>
        </w:tc>
        <w:tc>
          <w:tcPr>
            <w:tcW w:w="3014" w:type="dxa"/>
          </w:tcPr>
          <w:p w:rsidR="000064F3" w:rsidRDefault="000064F3">
            <w:pPr>
              <w:pStyle w:val="ConsPlusNormal"/>
              <w:jc w:val="center"/>
            </w:pPr>
            <w:r>
              <w:t>11</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зообентос</w:t>
            </w:r>
          </w:p>
        </w:tc>
        <w:tc>
          <w:tcPr>
            <w:tcW w:w="3014" w:type="dxa"/>
          </w:tcPr>
          <w:p w:rsidR="000064F3" w:rsidRDefault="000064F3">
            <w:pPr>
              <w:pStyle w:val="ConsPlusNormal"/>
              <w:jc w:val="center"/>
            </w:pPr>
            <w:r>
              <w:t>6,5</w:t>
            </w:r>
          </w:p>
        </w:tc>
      </w:tr>
      <w:tr w:rsidR="000064F3">
        <w:tc>
          <w:tcPr>
            <w:tcW w:w="9042" w:type="dxa"/>
            <w:gridSpan w:val="3"/>
          </w:tcPr>
          <w:p w:rsidR="000064F3" w:rsidRDefault="000064F3">
            <w:pPr>
              <w:pStyle w:val="ConsPlusNormal"/>
              <w:jc w:val="center"/>
              <w:outlineLvl w:val="1"/>
            </w:pPr>
            <w:r>
              <w:lastRenderedPageBreak/>
              <w:t>АЗОВО-ЧЕРНОМОРСКИЙ РЫБОХОЗЯЙСТВЕННЫЙ БАССЕЙН</w:t>
            </w:r>
          </w:p>
        </w:tc>
      </w:tr>
      <w:tr w:rsidR="000064F3">
        <w:tc>
          <w:tcPr>
            <w:tcW w:w="3014" w:type="dxa"/>
            <w:vAlign w:val="bottom"/>
          </w:tcPr>
          <w:p w:rsidR="000064F3" w:rsidRDefault="000064F3">
            <w:pPr>
              <w:pStyle w:val="ConsPlusNormal"/>
            </w:pPr>
            <w:r>
              <w:t xml:space="preserve">Реки Среднего Дона (все водные объекты, относящиеся к бассейну реки Дон выше устья реки </w:t>
            </w:r>
            <w:proofErr w:type="spellStart"/>
            <w:r>
              <w:t>Иловля</w:t>
            </w:r>
            <w:proofErr w:type="spellEnd"/>
            <w:r>
              <w:t xml:space="preserve"> в пределах Волгоградской, Ростовской, Саратовской, Воронежской и Липецкой областей)</w:t>
            </w: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50</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зоопланктон (в целом)</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 xml:space="preserve">личинки </w:t>
            </w:r>
            <w:proofErr w:type="spellStart"/>
            <w:r>
              <w:t>хирономид</w:t>
            </w:r>
            <w:proofErr w:type="spellEnd"/>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олигохеты и полихеты</w:t>
            </w:r>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ракообразные</w:t>
            </w:r>
          </w:p>
        </w:tc>
        <w:tc>
          <w:tcPr>
            <w:tcW w:w="3014" w:type="dxa"/>
          </w:tcPr>
          <w:p w:rsidR="000064F3" w:rsidRDefault="000064F3">
            <w:pPr>
              <w:pStyle w:val="ConsPlusNormal"/>
              <w:jc w:val="center"/>
            </w:pPr>
            <w:r>
              <w:t>5</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моллюски (</w:t>
            </w:r>
            <w:proofErr w:type="spellStart"/>
            <w:r>
              <w:t>сферииды</w:t>
            </w:r>
            <w:proofErr w:type="spellEnd"/>
            <w:r>
              <w:t>, мелкие брюхоногие)</w:t>
            </w:r>
          </w:p>
        </w:tc>
        <w:tc>
          <w:tcPr>
            <w:tcW w:w="3014" w:type="dxa"/>
          </w:tcPr>
          <w:p w:rsidR="000064F3" w:rsidRDefault="000064F3">
            <w:pPr>
              <w:pStyle w:val="ConsPlusNormal"/>
              <w:jc w:val="center"/>
            </w:pPr>
            <w:r>
              <w:t>10</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прочие (зообентос)</w:t>
            </w:r>
          </w:p>
        </w:tc>
        <w:tc>
          <w:tcPr>
            <w:tcW w:w="3014" w:type="dxa"/>
          </w:tcPr>
          <w:p w:rsidR="000064F3" w:rsidRDefault="000064F3">
            <w:pPr>
              <w:pStyle w:val="ConsPlusNormal"/>
              <w:jc w:val="center"/>
            </w:pPr>
            <w:r>
              <w:t>7</w:t>
            </w:r>
          </w:p>
        </w:tc>
      </w:tr>
      <w:tr w:rsidR="000064F3">
        <w:tc>
          <w:tcPr>
            <w:tcW w:w="3014" w:type="dxa"/>
            <w:vAlign w:val="bottom"/>
          </w:tcPr>
          <w:p w:rsidR="000064F3" w:rsidRDefault="000064F3">
            <w:pPr>
              <w:pStyle w:val="ConsPlusNormal"/>
            </w:pPr>
            <w:r>
              <w:t>Водохранилища</w:t>
            </w:r>
          </w:p>
        </w:tc>
        <w:tc>
          <w:tcPr>
            <w:tcW w:w="3014" w:type="dxa"/>
            <w:vAlign w:val="bottom"/>
          </w:tcPr>
          <w:p w:rsidR="000064F3" w:rsidRDefault="000064F3">
            <w:pPr>
              <w:pStyle w:val="ConsPlusNormal"/>
            </w:pPr>
            <w:r>
              <w:t>фитопланктон</w:t>
            </w:r>
          </w:p>
        </w:tc>
        <w:tc>
          <w:tcPr>
            <w:tcW w:w="3014" w:type="dxa"/>
          </w:tcPr>
          <w:p w:rsidR="000064F3" w:rsidRDefault="000064F3">
            <w:pPr>
              <w:pStyle w:val="ConsPlusNormal"/>
              <w:jc w:val="center"/>
            </w:pPr>
            <w:r>
              <w:t>20</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зоопланктон</w:t>
            </w:r>
          </w:p>
        </w:tc>
        <w:tc>
          <w:tcPr>
            <w:tcW w:w="3014" w:type="dxa"/>
          </w:tcPr>
          <w:p w:rsidR="000064F3" w:rsidRDefault="000064F3">
            <w:pPr>
              <w:pStyle w:val="ConsPlusNormal"/>
              <w:jc w:val="center"/>
            </w:pPr>
            <w:r>
              <w:t>15</w:t>
            </w:r>
          </w:p>
        </w:tc>
      </w:tr>
      <w:tr w:rsidR="000064F3">
        <w:tc>
          <w:tcPr>
            <w:tcW w:w="3014" w:type="dxa"/>
          </w:tcPr>
          <w:p w:rsidR="000064F3" w:rsidRDefault="000064F3">
            <w:pPr>
              <w:pStyle w:val="ConsPlusNormal"/>
            </w:pPr>
          </w:p>
        </w:tc>
        <w:tc>
          <w:tcPr>
            <w:tcW w:w="3014" w:type="dxa"/>
            <w:vAlign w:val="center"/>
          </w:tcPr>
          <w:p w:rsidR="000064F3" w:rsidRDefault="000064F3">
            <w:pPr>
              <w:pStyle w:val="ConsPlusNormal"/>
            </w:pPr>
            <w:r>
              <w:t>зообентос</w:t>
            </w:r>
          </w:p>
        </w:tc>
        <w:tc>
          <w:tcPr>
            <w:tcW w:w="3014" w:type="dxa"/>
          </w:tcPr>
          <w:p w:rsidR="000064F3" w:rsidRDefault="000064F3">
            <w:pPr>
              <w:pStyle w:val="ConsPlusNormal"/>
              <w:jc w:val="center"/>
            </w:pPr>
            <w:r>
              <w:t>8</w:t>
            </w:r>
          </w:p>
        </w:tc>
      </w:tr>
      <w:tr w:rsidR="000064F3">
        <w:tc>
          <w:tcPr>
            <w:tcW w:w="3014" w:type="dxa"/>
            <w:vAlign w:val="bottom"/>
          </w:tcPr>
          <w:p w:rsidR="000064F3" w:rsidRDefault="000064F3">
            <w:pPr>
              <w:pStyle w:val="ConsPlusNormal"/>
            </w:pPr>
            <w:r>
              <w:t>Цимлянское водохранилище</w:t>
            </w: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50</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зоопланктон (в целом)</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 xml:space="preserve">личинки </w:t>
            </w:r>
            <w:proofErr w:type="spellStart"/>
            <w:r>
              <w:t>хирономид</w:t>
            </w:r>
            <w:proofErr w:type="spellEnd"/>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олигохеты и полихеты</w:t>
            </w:r>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ракообразные</w:t>
            </w:r>
          </w:p>
        </w:tc>
        <w:tc>
          <w:tcPr>
            <w:tcW w:w="3014" w:type="dxa"/>
          </w:tcPr>
          <w:p w:rsidR="000064F3" w:rsidRDefault="000064F3">
            <w:pPr>
              <w:pStyle w:val="ConsPlusNormal"/>
              <w:jc w:val="center"/>
            </w:pPr>
            <w:r>
              <w:t>5</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моллюски (</w:t>
            </w:r>
            <w:proofErr w:type="spellStart"/>
            <w:r>
              <w:t>дрейссена</w:t>
            </w:r>
            <w:proofErr w:type="spellEnd"/>
            <w:r>
              <w:t>)</w:t>
            </w:r>
          </w:p>
        </w:tc>
        <w:tc>
          <w:tcPr>
            <w:tcW w:w="3014" w:type="dxa"/>
          </w:tcPr>
          <w:p w:rsidR="000064F3" w:rsidRDefault="000064F3">
            <w:pPr>
              <w:pStyle w:val="ConsPlusNormal"/>
              <w:jc w:val="center"/>
            </w:pPr>
            <w:r>
              <w:t>40</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прочие (зообентос)</w:t>
            </w:r>
          </w:p>
        </w:tc>
        <w:tc>
          <w:tcPr>
            <w:tcW w:w="3014" w:type="dxa"/>
          </w:tcPr>
          <w:p w:rsidR="000064F3" w:rsidRDefault="000064F3">
            <w:pPr>
              <w:pStyle w:val="ConsPlusNormal"/>
              <w:jc w:val="center"/>
            </w:pPr>
            <w:r>
              <w:t>7</w:t>
            </w:r>
          </w:p>
        </w:tc>
      </w:tr>
      <w:tr w:rsidR="000064F3">
        <w:tc>
          <w:tcPr>
            <w:tcW w:w="3014" w:type="dxa"/>
            <w:vAlign w:val="bottom"/>
          </w:tcPr>
          <w:p w:rsidR="000064F3" w:rsidRDefault="000064F3">
            <w:pPr>
              <w:pStyle w:val="ConsPlusNormal"/>
            </w:pPr>
            <w:r>
              <w:t>Водоемы на степных реках (реки Дон с притоками ниже Цимлянского водохранилища, реки Кубань с притоками ниже Краснодарского водохранилища, степные реки Краснодарского края, Ростовской области, Ставропольского края, Республики Адыгея, Республики Крым)</w:t>
            </w: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20</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зоопланктон</w:t>
            </w:r>
          </w:p>
        </w:tc>
        <w:tc>
          <w:tcPr>
            <w:tcW w:w="3014" w:type="dxa"/>
          </w:tcPr>
          <w:p w:rsidR="000064F3" w:rsidRDefault="000064F3">
            <w:pPr>
              <w:pStyle w:val="ConsPlusNormal"/>
              <w:jc w:val="center"/>
            </w:pPr>
            <w:r>
              <w:t>15</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зообентос</w:t>
            </w:r>
          </w:p>
        </w:tc>
        <w:tc>
          <w:tcPr>
            <w:tcW w:w="3014" w:type="dxa"/>
          </w:tcPr>
          <w:p w:rsidR="000064F3" w:rsidRDefault="000064F3">
            <w:pPr>
              <w:pStyle w:val="ConsPlusNormal"/>
              <w:jc w:val="center"/>
            </w:pPr>
            <w:r>
              <w:t>8</w:t>
            </w:r>
          </w:p>
        </w:tc>
      </w:tr>
      <w:tr w:rsidR="000064F3">
        <w:tc>
          <w:tcPr>
            <w:tcW w:w="3014" w:type="dxa"/>
            <w:vAlign w:val="bottom"/>
          </w:tcPr>
          <w:p w:rsidR="000064F3" w:rsidRDefault="000064F3">
            <w:pPr>
              <w:pStyle w:val="ConsPlusNormal"/>
            </w:pPr>
            <w:r>
              <w:t>Лиманы дельты реки Кубань</w:t>
            </w: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20</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зоопланктон</w:t>
            </w:r>
          </w:p>
        </w:tc>
        <w:tc>
          <w:tcPr>
            <w:tcW w:w="3014" w:type="dxa"/>
          </w:tcPr>
          <w:p w:rsidR="000064F3" w:rsidRDefault="000064F3">
            <w:pPr>
              <w:pStyle w:val="ConsPlusNormal"/>
              <w:jc w:val="center"/>
            </w:pPr>
            <w:r>
              <w:t>15</w:t>
            </w:r>
          </w:p>
        </w:tc>
      </w:tr>
      <w:tr w:rsidR="000064F3">
        <w:tc>
          <w:tcPr>
            <w:tcW w:w="3014" w:type="dxa"/>
          </w:tcPr>
          <w:p w:rsidR="000064F3" w:rsidRDefault="000064F3">
            <w:pPr>
              <w:pStyle w:val="ConsPlusNormal"/>
            </w:pPr>
          </w:p>
        </w:tc>
        <w:tc>
          <w:tcPr>
            <w:tcW w:w="3014" w:type="dxa"/>
            <w:vAlign w:val="center"/>
          </w:tcPr>
          <w:p w:rsidR="000064F3" w:rsidRDefault="000064F3">
            <w:pPr>
              <w:pStyle w:val="ConsPlusNormal"/>
            </w:pPr>
            <w:r>
              <w:t>зообентос</w:t>
            </w:r>
          </w:p>
        </w:tc>
        <w:tc>
          <w:tcPr>
            <w:tcW w:w="3014" w:type="dxa"/>
          </w:tcPr>
          <w:p w:rsidR="000064F3" w:rsidRDefault="000064F3">
            <w:pPr>
              <w:pStyle w:val="ConsPlusNormal"/>
              <w:jc w:val="center"/>
            </w:pPr>
            <w:r>
              <w:t>10</w:t>
            </w:r>
          </w:p>
        </w:tc>
      </w:tr>
      <w:tr w:rsidR="000064F3">
        <w:tc>
          <w:tcPr>
            <w:tcW w:w="3014" w:type="dxa"/>
            <w:vAlign w:val="bottom"/>
          </w:tcPr>
          <w:p w:rsidR="000064F3" w:rsidRDefault="000064F3">
            <w:pPr>
              <w:pStyle w:val="ConsPlusNormal"/>
            </w:pPr>
            <w:r>
              <w:t>Азовское море</w:t>
            </w:r>
          </w:p>
        </w:tc>
        <w:tc>
          <w:tcPr>
            <w:tcW w:w="3014" w:type="dxa"/>
            <w:vAlign w:val="bottom"/>
          </w:tcPr>
          <w:p w:rsidR="000064F3" w:rsidRDefault="000064F3">
            <w:pPr>
              <w:pStyle w:val="ConsPlusNormal"/>
            </w:pPr>
            <w:r>
              <w:t>фитопланктон</w:t>
            </w:r>
          </w:p>
        </w:tc>
        <w:tc>
          <w:tcPr>
            <w:tcW w:w="3014" w:type="dxa"/>
          </w:tcPr>
          <w:p w:rsidR="000064F3" w:rsidRDefault="000064F3">
            <w:pPr>
              <w:pStyle w:val="ConsPlusNormal"/>
              <w:jc w:val="center"/>
            </w:pPr>
            <w:r>
              <w:t>35</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зоопланктон</w:t>
            </w:r>
          </w:p>
        </w:tc>
        <w:tc>
          <w:tcPr>
            <w:tcW w:w="3014" w:type="dxa"/>
          </w:tcPr>
          <w:p w:rsidR="000064F3" w:rsidRDefault="000064F3">
            <w:pPr>
              <w:pStyle w:val="ConsPlusNormal"/>
              <w:jc w:val="center"/>
            </w:pPr>
            <w:r>
              <w:t>12</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зообентос (в том числе кормовой - 60%)</w:t>
            </w:r>
          </w:p>
        </w:tc>
        <w:tc>
          <w:tcPr>
            <w:tcW w:w="3014" w:type="dxa"/>
          </w:tcPr>
          <w:p w:rsidR="000064F3" w:rsidRDefault="000064F3">
            <w:pPr>
              <w:pStyle w:val="ConsPlusNormal"/>
              <w:jc w:val="center"/>
            </w:pPr>
            <w:r>
              <w:t>21</w:t>
            </w:r>
          </w:p>
        </w:tc>
      </w:tr>
      <w:tr w:rsidR="000064F3">
        <w:tc>
          <w:tcPr>
            <w:tcW w:w="3014" w:type="dxa"/>
            <w:vAlign w:val="bottom"/>
          </w:tcPr>
          <w:p w:rsidR="000064F3" w:rsidRDefault="000064F3">
            <w:pPr>
              <w:pStyle w:val="ConsPlusNormal"/>
            </w:pPr>
            <w:r>
              <w:t>Акватория порта Темрюк</w:t>
            </w: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20</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зоопланктон</w:t>
            </w:r>
          </w:p>
        </w:tc>
        <w:tc>
          <w:tcPr>
            <w:tcW w:w="3014" w:type="dxa"/>
          </w:tcPr>
          <w:p w:rsidR="000064F3" w:rsidRDefault="000064F3">
            <w:pPr>
              <w:pStyle w:val="ConsPlusNormal"/>
              <w:jc w:val="center"/>
            </w:pPr>
            <w:r>
              <w:t>15</w:t>
            </w:r>
          </w:p>
        </w:tc>
      </w:tr>
      <w:tr w:rsidR="000064F3">
        <w:tc>
          <w:tcPr>
            <w:tcW w:w="3014" w:type="dxa"/>
          </w:tcPr>
          <w:p w:rsidR="000064F3" w:rsidRDefault="000064F3">
            <w:pPr>
              <w:pStyle w:val="ConsPlusNormal"/>
            </w:pPr>
          </w:p>
        </w:tc>
        <w:tc>
          <w:tcPr>
            <w:tcW w:w="3014" w:type="dxa"/>
            <w:vAlign w:val="center"/>
          </w:tcPr>
          <w:p w:rsidR="000064F3" w:rsidRDefault="000064F3">
            <w:pPr>
              <w:pStyle w:val="ConsPlusNormal"/>
            </w:pPr>
            <w:r>
              <w:t>зообентос</w:t>
            </w:r>
          </w:p>
        </w:tc>
        <w:tc>
          <w:tcPr>
            <w:tcW w:w="3014" w:type="dxa"/>
          </w:tcPr>
          <w:p w:rsidR="000064F3" w:rsidRDefault="000064F3">
            <w:pPr>
              <w:pStyle w:val="ConsPlusNormal"/>
              <w:jc w:val="center"/>
            </w:pPr>
            <w:r>
              <w:t>8</w:t>
            </w:r>
          </w:p>
        </w:tc>
      </w:tr>
      <w:tr w:rsidR="000064F3">
        <w:tc>
          <w:tcPr>
            <w:tcW w:w="3014" w:type="dxa"/>
            <w:vAlign w:val="bottom"/>
          </w:tcPr>
          <w:p w:rsidR="000064F3" w:rsidRDefault="000064F3">
            <w:pPr>
              <w:pStyle w:val="ConsPlusNormal"/>
            </w:pPr>
            <w:r>
              <w:t>Таганрогский залив</w:t>
            </w:r>
          </w:p>
        </w:tc>
        <w:tc>
          <w:tcPr>
            <w:tcW w:w="3014" w:type="dxa"/>
            <w:vAlign w:val="bottom"/>
          </w:tcPr>
          <w:p w:rsidR="000064F3" w:rsidRDefault="000064F3">
            <w:pPr>
              <w:pStyle w:val="ConsPlusNormal"/>
            </w:pPr>
            <w:r>
              <w:t>фитопланктон</w:t>
            </w:r>
          </w:p>
        </w:tc>
        <w:tc>
          <w:tcPr>
            <w:tcW w:w="3014" w:type="dxa"/>
          </w:tcPr>
          <w:p w:rsidR="000064F3" w:rsidRDefault="000064F3">
            <w:pPr>
              <w:pStyle w:val="ConsPlusNormal"/>
              <w:jc w:val="center"/>
            </w:pPr>
            <w:r>
              <w:t>35</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зоопланктон</w:t>
            </w:r>
          </w:p>
        </w:tc>
        <w:tc>
          <w:tcPr>
            <w:tcW w:w="3014" w:type="dxa"/>
          </w:tcPr>
          <w:p w:rsidR="000064F3" w:rsidRDefault="000064F3">
            <w:pPr>
              <w:pStyle w:val="ConsPlusNormal"/>
              <w:jc w:val="center"/>
            </w:pPr>
            <w:r>
              <w:t>12</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зообентос (в том числе кормовой - 73%)</w:t>
            </w:r>
          </w:p>
        </w:tc>
        <w:tc>
          <w:tcPr>
            <w:tcW w:w="3014" w:type="dxa"/>
          </w:tcPr>
          <w:p w:rsidR="000064F3" w:rsidRDefault="000064F3">
            <w:pPr>
              <w:pStyle w:val="ConsPlusNormal"/>
              <w:jc w:val="center"/>
            </w:pPr>
            <w:r>
              <w:t>21</w:t>
            </w:r>
          </w:p>
        </w:tc>
      </w:tr>
      <w:tr w:rsidR="000064F3">
        <w:tc>
          <w:tcPr>
            <w:tcW w:w="3014" w:type="dxa"/>
            <w:vAlign w:val="bottom"/>
          </w:tcPr>
          <w:p w:rsidR="000064F3" w:rsidRDefault="000064F3">
            <w:pPr>
              <w:pStyle w:val="ConsPlusNormal"/>
            </w:pPr>
            <w:r>
              <w:t>Черное море</w:t>
            </w:r>
          </w:p>
        </w:tc>
        <w:tc>
          <w:tcPr>
            <w:tcW w:w="3014" w:type="dxa"/>
            <w:vAlign w:val="bottom"/>
          </w:tcPr>
          <w:p w:rsidR="000064F3" w:rsidRDefault="000064F3">
            <w:pPr>
              <w:pStyle w:val="ConsPlusNormal"/>
            </w:pPr>
            <w:r>
              <w:t>фитопланктон</w:t>
            </w:r>
          </w:p>
        </w:tc>
        <w:tc>
          <w:tcPr>
            <w:tcW w:w="3014" w:type="dxa"/>
          </w:tcPr>
          <w:p w:rsidR="000064F3" w:rsidRDefault="000064F3">
            <w:pPr>
              <w:pStyle w:val="ConsPlusNormal"/>
              <w:jc w:val="center"/>
            </w:pPr>
            <w:r>
              <w:t>30</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зоопланктон, включая хетогнат</w:t>
            </w:r>
          </w:p>
          <w:p w:rsidR="000064F3" w:rsidRDefault="000064F3">
            <w:pPr>
              <w:pStyle w:val="ConsPlusNormal"/>
            </w:pPr>
            <w:r>
              <w:t>(в слое 0 - 100 м)</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 xml:space="preserve">зоопланктон </w:t>
            </w:r>
            <w:proofErr w:type="gramStart"/>
            <w:r>
              <w:t>без</w:t>
            </w:r>
            <w:proofErr w:type="gramEnd"/>
            <w:r>
              <w:t xml:space="preserve"> хетогнат</w:t>
            </w:r>
          </w:p>
          <w:p w:rsidR="000064F3" w:rsidRDefault="000064F3">
            <w:pPr>
              <w:pStyle w:val="ConsPlusNormal"/>
            </w:pPr>
            <w:r>
              <w:t>(в слое 0 - 100 м)</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p>
        </w:tc>
        <w:tc>
          <w:tcPr>
            <w:tcW w:w="3014" w:type="dxa"/>
            <w:vAlign w:val="center"/>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vAlign w:val="bottom"/>
          </w:tcPr>
          <w:p w:rsidR="000064F3" w:rsidRDefault="000064F3">
            <w:pPr>
              <w:pStyle w:val="ConsPlusNormal"/>
            </w:pPr>
            <w:r>
              <w:t>Реки черноморского побережья (реки Краснодарского края, Республики Крым, впадающие в Черное море, река Кубань с притоками выше Краснодарского водохранилища)</w:t>
            </w: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40</w:t>
            </w:r>
          </w:p>
        </w:tc>
      </w:tr>
      <w:tr w:rsidR="000064F3">
        <w:tc>
          <w:tcPr>
            <w:tcW w:w="3014" w:type="dxa"/>
          </w:tcPr>
          <w:p w:rsidR="000064F3" w:rsidRDefault="000064F3">
            <w:pPr>
              <w:pStyle w:val="ConsPlusNormal"/>
            </w:pPr>
          </w:p>
        </w:tc>
        <w:tc>
          <w:tcPr>
            <w:tcW w:w="3014" w:type="dxa"/>
            <w:vAlign w:val="center"/>
          </w:tcPr>
          <w:p w:rsidR="000064F3" w:rsidRDefault="000064F3">
            <w:pPr>
              <w:pStyle w:val="ConsPlusNormal"/>
            </w:pPr>
            <w:r>
              <w:t>зоопланктон</w:t>
            </w:r>
          </w:p>
        </w:tc>
        <w:tc>
          <w:tcPr>
            <w:tcW w:w="3014" w:type="dxa"/>
          </w:tcPr>
          <w:p w:rsidR="000064F3" w:rsidRDefault="000064F3">
            <w:pPr>
              <w:pStyle w:val="ConsPlusNormal"/>
              <w:jc w:val="center"/>
            </w:pPr>
            <w:r>
              <w:t>11</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зообентос</w:t>
            </w:r>
          </w:p>
        </w:tc>
        <w:tc>
          <w:tcPr>
            <w:tcW w:w="3014" w:type="dxa"/>
          </w:tcPr>
          <w:p w:rsidR="000064F3" w:rsidRDefault="000064F3">
            <w:pPr>
              <w:pStyle w:val="ConsPlusNormal"/>
              <w:jc w:val="center"/>
            </w:pPr>
            <w:r>
              <w:t>6,5</w:t>
            </w:r>
          </w:p>
        </w:tc>
      </w:tr>
      <w:tr w:rsidR="000064F3">
        <w:tc>
          <w:tcPr>
            <w:tcW w:w="9042" w:type="dxa"/>
            <w:gridSpan w:val="3"/>
          </w:tcPr>
          <w:p w:rsidR="000064F3" w:rsidRDefault="000064F3">
            <w:pPr>
              <w:pStyle w:val="ConsPlusNormal"/>
              <w:jc w:val="center"/>
              <w:outlineLvl w:val="1"/>
            </w:pPr>
            <w:r>
              <w:t>ЗАПАДНЫЙ И СЕВЕРНЫЙ РЫБОХОЗЯЙСТВЕННЫЕ БАССЕЙНЫ</w:t>
            </w:r>
          </w:p>
        </w:tc>
      </w:tr>
      <w:tr w:rsidR="000064F3">
        <w:tc>
          <w:tcPr>
            <w:tcW w:w="9042" w:type="dxa"/>
            <w:gridSpan w:val="3"/>
          </w:tcPr>
          <w:p w:rsidR="000064F3" w:rsidRDefault="000064F3">
            <w:pPr>
              <w:pStyle w:val="ConsPlusNormal"/>
              <w:jc w:val="center"/>
              <w:outlineLvl w:val="2"/>
            </w:pPr>
            <w:r>
              <w:t>Финский залив Балтийского моря</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vAlign w:val="center"/>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9042" w:type="dxa"/>
            <w:gridSpan w:val="3"/>
            <w:vAlign w:val="bottom"/>
          </w:tcPr>
          <w:p w:rsidR="000064F3" w:rsidRDefault="000064F3">
            <w:pPr>
              <w:pStyle w:val="ConsPlusNormal"/>
              <w:outlineLvl w:val="2"/>
            </w:pPr>
            <w:r>
              <w:t>Ладожское озеро</w:t>
            </w:r>
          </w:p>
        </w:tc>
      </w:tr>
      <w:tr w:rsidR="000064F3">
        <w:tc>
          <w:tcPr>
            <w:tcW w:w="3014" w:type="dxa"/>
            <w:vAlign w:val="bottom"/>
          </w:tcPr>
          <w:p w:rsidR="000064F3" w:rsidRDefault="000064F3">
            <w:pPr>
              <w:pStyle w:val="ConsPlusNormal"/>
            </w:pPr>
            <w:r>
              <w:t>Пелагиаль</w:t>
            </w:r>
          </w:p>
        </w:tc>
        <w:tc>
          <w:tcPr>
            <w:tcW w:w="3014" w:type="dxa"/>
            <w:vAlign w:val="bottom"/>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vAlign w:val="center"/>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vAlign w:val="bottom"/>
          </w:tcPr>
          <w:p w:rsidR="000064F3" w:rsidRDefault="000064F3">
            <w:pPr>
              <w:pStyle w:val="ConsPlusNormal"/>
            </w:pPr>
            <w:r>
              <w:t>Литораль</w:t>
            </w:r>
          </w:p>
        </w:tc>
        <w:tc>
          <w:tcPr>
            <w:tcW w:w="3014" w:type="dxa"/>
            <w:vAlign w:val="bottom"/>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vAlign w:val="bottom"/>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vAlign w:val="bottom"/>
          </w:tcPr>
          <w:p w:rsidR="000064F3" w:rsidRDefault="000064F3">
            <w:pPr>
              <w:pStyle w:val="ConsPlusNormal"/>
            </w:pPr>
            <w:r>
              <w:t>Притоки Ладожского озера</w:t>
            </w:r>
          </w:p>
        </w:tc>
        <w:tc>
          <w:tcPr>
            <w:tcW w:w="3014" w:type="dxa"/>
            <w:vAlign w:val="bottom"/>
          </w:tcPr>
          <w:p w:rsidR="000064F3" w:rsidRDefault="000064F3">
            <w:pPr>
              <w:pStyle w:val="ConsPlusNormal"/>
            </w:pPr>
            <w:r>
              <w:t xml:space="preserve">зоопланктон речной </w:t>
            </w:r>
            <w:proofErr w:type="spellStart"/>
            <w:r>
              <w:t>дрифт</w:t>
            </w:r>
            <w:proofErr w:type="spellEnd"/>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vAlign w:val="center"/>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9042" w:type="dxa"/>
            <w:gridSpan w:val="3"/>
            <w:vAlign w:val="bottom"/>
          </w:tcPr>
          <w:p w:rsidR="000064F3" w:rsidRDefault="000064F3">
            <w:pPr>
              <w:pStyle w:val="ConsPlusNormal"/>
              <w:outlineLvl w:val="2"/>
            </w:pPr>
            <w:r>
              <w:t>Онежское озеро</w:t>
            </w:r>
          </w:p>
        </w:tc>
      </w:tr>
      <w:tr w:rsidR="000064F3">
        <w:tc>
          <w:tcPr>
            <w:tcW w:w="3014" w:type="dxa"/>
            <w:vAlign w:val="bottom"/>
          </w:tcPr>
          <w:p w:rsidR="000064F3" w:rsidRDefault="000064F3">
            <w:pPr>
              <w:pStyle w:val="ConsPlusNormal"/>
            </w:pPr>
            <w:r>
              <w:t>Пелагиаль</w:t>
            </w:r>
          </w:p>
        </w:tc>
        <w:tc>
          <w:tcPr>
            <w:tcW w:w="3014" w:type="dxa"/>
            <w:vAlign w:val="bottom"/>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vAlign w:val="center"/>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vAlign w:val="bottom"/>
          </w:tcPr>
          <w:p w:rsidR="000064F3" w:rsidRDefault="000064F3">
            <w:pPr>
              <w:pStyle w:val="ConsPlusNormal"/>
            </w:pPr>
            <w:r>
              <w:t>Литораль</w:t>
            </w:r>
          </w:p>
        </w:tc>
        <w:tc>
          <w:tcPr>
            <w:tcW w:w="3014" w:type="dxa"/>
            <w:vAlign w:val="bottom"/>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vAlign w:val="center"/>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vAlign w:val="bottom"/>
          </w:tcPr>
          <w:p w:rsidR="000064F3" w:rsidRDefault="000064F3">
            <w:pPr>
              <w:pStyle w:val="ConsPlusNormal"/>
            </w:pPr>
            <w:r>
              <w:t>Притоки Онежского озера</w:t>
            </w:r>
          </w:p>
        </w:tc>
        <w:tc>
          <w:tcPr>
            <w:tcW w:w="3014" w:type="dxa"/>
            <w:vAlign w:val="bottom"/>
          </w:tcPr>
          <w:p w:rsidR="000064F3" w:rsidRDefault="000064F3">
            <w:pPr>
              <w:pStyle w:val="ConsPlusNormal"/>
            </w:pPr>
            <w:r>
              <w:t xml:space="preserve">зоопланктон речной </w:t>
            </w:r>
            <w:proofErr w:type="spellStart"/>
            <w:r>
              <w:t>дрифт</w:t>
            </w:r>
            <w:proofErr w:type="spellEnd"/>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vAlign w:val="center"/>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9042" w:type="dxa"/>
            <w:gridSpan w:val="3"/>
          </w:tcPr>
          <w:p w:rsidR="000064F3" w:rsidRDefault="000064F3">
            <w:pPr>
              <w:pStyle w:val="ConsPlusNormal"/>
              <w:outlineLvl w:val="2"/>
            </w:pPr>
            <w:r>
              <w:t>Озера</w:t>
            </w:r>
          </w:p>
        </w:tc>
      </w:tr>
      <w:tr w:rsidR="000064F3">
        <w:tc>
          <w:tcPr>
            <w:tcW w:w="3014" w:type="dxa"/>
          </w:tcPr>
          <w:p w:rsidR="000064F3" w:rsidRDefault="000064F3">
            <w:pPr>
              <w:pStyle w:val="ConsPlusNormal"/>
            </w:pPr>
            <w:proofErr w:type="spellStart"/>
            <w:r>
              <w:t>Олиготрофные</w:t>
            </w:r>
            <w:proofErr w:type="spellEnd"/>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proofErr w:type="spellStart"/>
            <w:r>
              <w:t>Мезотрофные</w:t>
            </w:r>
            <w:proofErr w:type="spellEnd"/>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proofErr w:type="spellStart"/>
            <w:r>
              <w:t>Эвтрофные</w:t>
            </w:r>
            <w:proofErr w:type="spellEnd"/>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r>
              <w:t>Река Нева</w:t>
            </w: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r>
              <w:t>Реки</w:t>
            </w:r>
          </w:p>
        </w:tc>
        <w:tc>
          <w:tcPr>
            <w:tcW w:w="3014" w:type="dxa"/>
          </w:tcPr>
          <w:p w:rsidR="000064F3" w:rsidRDefault="000064F3">
            <w:pPr>
              <w:pStyle w:val="ConsPlusNormal"/>
            </w:pPr>
            <w:r>
              <w:t xml:space="preserve">зоопланктон речной </w:t>
            </w:r>
            <w:proofErr w:type="spellStart"/>
            <w:r>
              <w:t>дрифт</w:t>
            </w:r>
            <w:proofErr w:type="spellEnd"/>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9042" w:type="dxa"/>
            <w:gridSpan w:val="3"/>
          </w:tcPr>
          <w:p w:rsidR="000064F3" w:rsidRDefault="000064F3">
            <w:pPr>
              <w:pStyle w:val="ConsPlusNormal"/>
              <w:jc w:val="center"/>
              <w:outlineLvl w:val="2"/>
            </w:pPr>
            <w:r>
              <w:t>Балтийское море</w:t>
            </w:r>
          </w:p>
        </w:tc>
      </w:tr>
      <w:tr w:rsidR="000064F3">
        <w:tc>
          <w:tcPr>
            <w:tcW w:w="3014" w:type="dxa"/>
          </w:tcPr>
          <w:p w:rsidR="000064F3" w:rsidRDefault="000064F3">
            <w:pPr>
              <w:pStyle w:val="ConsPlusNormal"/>
            </w:pP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30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20</w:t>
            </w:r>
          </w:p>
        </w:tc>
      </w:tr>
      <w:tr w:rsidR="000064F3">
        <w:tc>
          <w:tcPr>
            <w:tcW w:w="3014" w:type="dxa"/>
          </w:tcPr>
          <w:p w:rsidR="000064F3" w:rsidRDefault="000064F3">
            <w:pPr>
              <w:pStyle w:val="ConsPlusNormal"/>
            </w:pPr>
          </w:p>
        </w:tc>
        <w:tc>
          <w:tcPr>
            <w:tcW w:w="3014" w:type="dxa"/>
          </w:tcPr>
          <w:p w:rsidR="000064F3" w:rsidRDefault="000064F3">
            <w:pPr>
              <w:pStyle w:val="ConsPlusNormal"/>
            </w:pPr>
            <w:proofErr w:type="spellStart"/>
            <w:r>
              <w:t>нектобентос</w:t>
            </w:r>
            <w:proofErr w:type="spellEnd"/>
          </w:p>
        </w:tc>
        <w:tc>
          <w:tcPr>
            <w:tcW w:w="3014" w:type="dxa"/>
          </w:tcPr>
          <w:p w:rsidR="000064F3" w:rsidRDefault="000064F3">
            <w:pPr>
              <w:pStyle w:val="ConsPlusNormal"/>
              <w:jc w:val="center"/>
            </w:pPr>
            <w:r>
              <w:t>25</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10</w:t>
            </w:r>
          </w:p>
        </w:tc>
      </w:tr>
      <w:tr w:rsidR="000064F3">
        <w:tc>
          <w:tcPr>
            <w:tcW w:w="9042" w:type="dxa"/>
            <w:gridSpan w:val="3"/>
          </w:tcPr>
          <w:p w:rsidR="000064F3" w:rsidRDefault="000064F3">
            <w:pPr>
              <w:pStyle w:val="ConsPlusNormal"/>
              <w:jc w:val="center"/>
              <w:outlineLvl w:val="2"/>
            </w:pPr>
            <w:proofErr w:type="spellStart"/>
            <w:r>
              <w:t>Куршский</w:t>
            </w:r>
            <w:proofErr w:type="spellEnd"/>
            <w:r>
              <w:t xml:space="preserve"> и </w:t>
            </w:r>
            <w:proofErr w:type="spellStart"/>
            <w:r>
              <w:t>Вислинский</w:t>
            </w:r>
            <w:proofErr w:type="spellEnd"/>
            <w:r>
              <w:t xml:space="preserve"> заливы</w:t>
            </w:r>
          </w:p>
        </w:tc>
      </w:tr>
      <w:tr w:rsidR="000064F3">
        <w:tc>
          <w:tcPr>
            <w:tcW w:w="3014" w:type="dxa"/>
          </w:tcPr>
          <w:p w:rsidR="000064F3" w:rsidRDefault="000064F3">
            <w:pPr>
              <w:pStyle w:val="ConsPlusNormal"/>
            </w:pPr>
          </w:p>
        </w:tc>
        <w:tc>
          <w:tcPr>
            <w:tcW w:w="3014" w:type="dxa"/>
          </w:tcPr>
          <w:p w:rsidR="000064F3" w:rsidRDefault="000064F3">
            <w:pPr>
              <w:pStyle w:val="ConsPlusNormal"/>
            </w:pPr>
            <w:r>
              <w:t>фитопланктон:</w:t>
            </w:r>
          </w:p>
        </w:tc>
        <w:tc>
          <w:tcPr>
            <w:tcW w:w="3014" w:type="dxa"/>
          </w:tcPr>
          <w:p w:rsidR="000064F3" w:rsidRDefault="000064F3">
            <w:pPr>
              <w:pStyle w:val="ConsPlusNormal"/>
            </w:pPr>
          </w:p>
        </w:tc>
      </w:tr>
      <w:tr w:rsidR="000064F3">
        <w:tc>
          <w:tcPr>
            <w:tcW w:w="3014" w:type="dxa"/>
          </w:tcPr>
          <w:p w:rsidR="000064F3" w:rsidRDefault="000064F3">
            <w:pPr>
              <w:pStyle w:val="ConsPlusNormal"/>
            </w:pPr>
          </w:p>
        </w:tc>
        <w:tc>
          <w:tcPr>
            <w:tcW w:w="3014" w:type="dxa"/>
          </w:tcPr>
          <w:p w:rsidR="000064F3" w:rsidRDefault="000064F3">
            <w:pPr>
              <w:pStyle w:val="ConsPlusNormal"/>
            </w:pPr>
            <w:proofErr w:type="spellStart"/>
            <w:r>
              <w:t>Вислинский</w:t>
            </w:r>
            <w:proofErr w:type="spellEnd"/>
            <w:r>
              <w:t xml:space="preserve"> залив</w:t>
            </w:r>
          </w:p>
        </w:tc>
        <w:tc>
          <w:tcPr>
            <w:tcW w:w="3014" w:type="dxa"/>
          </w:tcPr>
          <w:p w:rsidR="000064F3" w:rsidRDefault="000064F3">
            <w:pPr>
              <w:pStyle w:val="ConsPlusNormal"/>
              <w:jc w:val="center"/>
            </w:pPr>
            <w:r>
              <w:t>30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4,5</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16</w:t>
            </w:r>
          </w:p>
        </w:tc>
      </w:tr>
      <w:tr w:rsidR="000064F3">
        <w:tc>
          <w:tcPr>
            <w:tcW w:w="9042" w:type="dxa"/>
            <w:gridSpan w:val="3"/>
          </w:tcPr>
          <w:p w:rsidR="000064F3" w:rsidRDefault="000064F3">
            <w:pPr>
              <w:pStyle w:val="ConsPlusNormal"/>
              <w:jc w:val="center"/>
              <w:outlineLvl w:val="2"/>
            </w:pPr>
            <w:r>
              <w:t>Баренцево море</w:t>
            </w:r>
          </w:p>
        </w:tc>
      </w:tr>
      <w:tr w:rsidR="000064F3">
        <w:tc>
          <w:tcPr>
            <w:tcW w:w="3014" w:type="dxa"/>
          </w:tcPr>
          <w:p w:rsidR="000064F3" w:rsidRDefault="000064F3">
            <w:pPr>
              <w:pStyle w:val="ConsPlusNormal"/>
            </w:pP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30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4</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9042" w:type="dxa"/>
            <w:gridSpan w:val="3"/>
          </w:tcPr>
          <w:p w:rsidR="000064F3" w:rsidRDefault="000064F3">
            <w:pPr>
              <w:pStyle w:val="ConsPlusNormal"/>
              <w:jc w:val="center"/>
              <w:outlineLvl w:val="2"/>
            </w:pPr>
            <w:r>
              <w:t>Озера и реки бассейна Баренцева моря</w:t>
            </w:r>
          </w:p>
        </w:tc>
      </w:tr>
      <w:tr w:rsidR="000064F3">
        <w:tc>
          <w:tcPr>
            <w:tcW w:w="3014" w:type="dxa"/>
          </w:tcPr>
          <w:p w:rsidR="000064F3" w:rsidRDefault="000064F3">
            <w:pPr>
              <w:pStyle w:val="ConsPlusNormal"/>
            </w:pPr>
          </w:p>
        </w:tc>
        <w:tc>
          <w:tcPr>
            <w:tcW w:w="3014" w:type="dxa"/>
          </w:tcPr>
          <w:p w:rsidR="000064F3" w:rsidRDefault="000064F3">
            <w:pPr>
              <w:pStyle w:val="ConsPlusNormal"/>
            </w:pPr>
            <w:r>
              <w:t xml:space="preserve">зоопланктон речной </w:t>
            </w:r>
            <w:proofErr w:type="spellStart"/>
            <w:r>
              <w:t>дрифт</w:t>
            </w:r>
            <w:proofErr w:type="spellEnd"/>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8</w:t>
            </w:r>
          </w:p>
        </w:tc>
      </w:tr>
      <w:tr w:rsidR="000064F3">
        <w:tc>
          <w:tcPr>
            <w:tcW w:w="9042" w:type="dxa"/>
            <w:gridSpan w:val="3"/>
          </w:tcPr>
          <w:p w:rsidR="000064F3" w:rsidRDefault="000064F3">
            <w:pPr>
              <w:pStyle w:val="ConsPlusNormal"/>
              <w:jc w:val="center"/>
              <w:outlineLvl w:val="2"/>
            </w:pPr>
            <w:r>
              <w:t>Печорское море</w:t>
            </w:r>
          </w:p>
        </w:tc>
      </w:tr>
      <w:tr w:rsidR="000064F3">
        <w:tc>
          <w:tcPr>
            <w:tcW w:w="3014" w:type="dxa"/>
          </w:tcPr>
          <w:p w:rsidR="000064F3" w:rsidRDefault="000064F3">
            <w:pPr>
              <w:pStyle w:val="ConsPlusNormal"/>
            </w:pPr>
            <w:r>
              <w:t>Голодная губа</w:t>
            </w: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10,0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roofErr w:type="spellStart"/>
            <w:r>
              <w:t>Коровинская</w:t>
            </w:r>
            <w:proofErr w:type="spellEnd"/>
            <w:r>
              <w:t xml:space="preserve"> губа</w:t>
            </w: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10,0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r>
              <w:t>Река Печора с притоками</w:t>
            </w: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10,0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7</w:t>
            </w:r>
          </w:p>
        </w:tc>
      </w:tr>
      <w:tr w:rsidR="000064F3">
        <w:tc>
          <w:tcPr>
            <w:tcW w:w="9042" w:type="dxa"/>
            <w:gridSpan w:val="3"/>
          </w:tcPr>
          <w:p w:rsidR="000064F3" w:rsidRDefault="000064F3">
            <w:pPr>
              <w:pStyle w:val="ConsPlusNormal"/>
              <w:jc w:val="center"/>
              <w:outlineLvl w:val="2"/>
            </w:pPr>
            <w:r>
              <w:t>Белое море</w:t>
            </w:r>
          </w:p>
        </w:tc>
      </w:tr>
      <w:tr w:rsidR="000064F3">
        <w:tc>
          <w:tcPr>
            <w:tcW w:w="3014" w:type="dxa"/>
          </w:tcPr>
          <w:p w:rsidR="000064F3" w:rsidRDefault="000064F3">
            <w:pPr>
              <w:pStyle w:val="ConsPlusNormal"/>
            </w:pP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17,5</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4,2</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7</w:t>
            </w:r>
          </w:p>
        </w:tc>
      </w:tr>
      <w:tr w:rsidR="000064F3">
        <w:tc>
          <w:tcPr>
            <w:tcW w:w="9042" w:type="dxa"/>
            <w:gridSpan w:val="3"/>
          </w:tcPr>
          <w:p w:rsidR="000064F3" w:rsidRDefault="000064F3">
            <w:pPr>
              <w:pStyle w:val="ConsPlusNormal"/>
              <w:jc w:val="center"/>
              <w:outlineLvl w:val="2"/>
            </w:pPr>
            <w:r>
              <w:t>Озера и реки бассейна Белого моря</w:t>
            </w:r>
          </w:p>
        </w:tc>
      </w:tr>
      <w:tr w:rsidR="000064F3">
        <w:tc>
          <w:tcPr>
            <w:tcW w:w="3014" w:type="dxa"/>
          </w:tcPr>
          <w:p w:rsidR="000064F3" w:rsidRDefault="000064F3">
            <w:pPr>
              <w:pStyle w:val="ConsPlusNormal"/>
            </w:pPr>
            <w:r>
              <w:t>Озера и реки бассейна Белого моря за исключением озер и рек Кольского полуострова</w:t>
            </w: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10,0</w:t>
            </w:r>
          </w:p>
        </w:tc>
      </w:tr>
      <w:tr w:rsidR="000064F3">
        <w:tc>
          <w:tcPr>
            <w:tcW w:w="3014" w:type="dxa"/>
          </w:tcPr>
          <w:p w:rsidR="000064F3" w:rsidRDefault="000064F3">
            <w:pPr>
              <w:pStyle w:val="ConsPlusNormal"/>
            </w:pPr>
            <w:r>
              <w:t>Озера и реки Кольского полуострова</w:t>
            </w:r>
          </w:p>
        </w:tc>
        <w:tc>
          <w:tcPr>
            <w:tcW w:w="3014" w:type="dxa"/>
          </w:tcPr>
          <w:p w:rsidR="000064F3" w:rsidRDefault="000064F3">
            <w:pPr>
              <w:pStyle w:val="ConsPlusNormal"/>
            </w:pPr>
            <w:r>
              <w:t xml:space="preserve">зоопланктон речной </w:t>
            </w:r>
            <w:proofErr w:type="spellStart"/>
            <w:r>
              <w:t>дрифт</w:t>
            </w:r>
            <w:proofErr w:type="spellEnd"/>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8</w:t>
            </w:r>
          </w:p>
        </w:tc>
      </w:tr>
      <w:tr w:rsidR="000064F3">
        <w:tc>
          <w:tcPr>
            <w:tcW w:w="9042" w:type="dxa"/>
            <w:gridSpan w:val="3"/>
          </w:tcPr>
          <w:p w:rsidR="000064F3" w:rsidRDefault="000064F3">
            <w:pPr>
              <w:pStyle w:val="ConsPlusNormal"/>
              <w:jc w:val="center"/>
              <w:outlineLvl w:val="2"/>
            </w:pPr>
            <w:r>
              <w:lastRenderedPageBreak/>
              <w:t>Северная Карелия (</w:t>
            </w:r>
            <w:proofErr w:type="spellStart"/>
            <w:r>
              <w:t>олиготрофные</w:t>
            </w:r>
            <w:proofErr w:type="spellEnd"/>
            <w:r>
              <w:t xml:space="preserve"> водоемы - озеро Кривое и Круглое)</w:t>
            </w:r>
          </w:p>
        </w:tc>
      </w:tr>
      <w:tr w:rsidR="000064F3">
        <w:tc>
          <w:tcPr>
            <w:tcW w:w="3014" w:type="dxa"/>
          </w:tcPr>
          <w:p w:rsidR="000064F3" w:rsidRDefault="000064F3">
            <w:pPr>
              <w:pStyle w:val="ConsPlusNormal"/>
            </w:pPr>
          </w:p>
        </w:tc>
        <w:tc>
          <w:tcPr>
            <w:tcW w:w="3014" w:type="dxa"/>
          </w:tcPr>
          <w:p w:rsidR="000064F3" w:rsidRDefault="000064F3">
            <w:pPr>
              <w:pStyle w:val="ConsPlusNormal"/>
            </w:pPr>
            <w:r>
              <w:t>олигохеты</w:t>
            </w:r>
          </w:p>
        </w:tc>
        <w:tc>
          <w:tcPr>
            <w:tcW w:w="3014" w:type="dxa"/>
          </w:tcPr>
          <w:p w:rsidR="000064F3" w:rsidRDefault="000064F3">
            <w:pPr>
              <w:pStyle w:val="ConsPlusNormal"/>
              <w:jc w:val="center"/>
            </w:pPr>
            <w:r>
              <w:t>5</w:t>
            </w:r>
          </w:p>
        </w:tc>
      </w:tr>
      <w:tr w:rsidR="000064F3">
        <w:tc>
          <w:tcPr>
            <w:tcW w:w="3014" w:type="dxa"/>
          </w:tcPr>
          <w:p w:rsidR="000064F3" w:rsidRDefault="000064F3">
            <w:pPr>
              <w:pStyle w:val="ConsPlusNormal"/>
            </w:pPr>
          </w:p>
        </w:tc>
        <w:tc>
          <w:tcPr>
            <w:tcW w:w="3014" w:type="dxa"/>
          </w:tcPr>
          <w:p w:rsidR="000064F3" w:rsidRDefault="000064F3">
            <w:pPr>
              <w:pStyle w:val="ConsPlusNormal"/>
            </w:pPr>
            <w:r>
              <w:t>двустворчатые моллюски</w:t>
            </w:r>
          </w:p>
        </w:tc>
        <w:tc>
          <w:tcPr>
            <w:tcW w:w="3014" w:type="dxa"/>
          </w:tcPr>
          <w:p w:rsidR="000064F3" w:rsidRDefault="000064F3">
            <w:pPr>
              <w:pStyle w:val="ConsPlusNormal"/>
              <w:jc w:val="center"/>
            </w:pPr>
            <w:r>
              <w:t>10</w:t>
            </w:r>
          </w:p>
        </w:tc>
      </w:tr>
      <w:tr w:rsidR="000064F3">
        <w:tc>
          <w:tcPr>
            <w:tcW w:w="3014" w:type="dxa"/>
          </w:tcPr>
          <w:p w:rsidR="000064F3" w:rsidRDefault="000064F3">
            <w:pPr>
              <w:pStyle w:val="ConsPlusNormal"/>
            </w:pPr>
          </w:p>
        </w:tc>
        <w:tc>
          <w:tcPr>
            <w:tcW w:w="3014" w:type="dxa"/>
          </w:tcPr>
          <w:p w:rsidR="000064F3" w:rsidRDefault="000064F3">
            <w:pPr>
              <w:pStyle w:val="ConsPlusNormal"/>
            </w:pPr>
            <w:r>
              <w:t>ракообразные</w:t>
            </w:r>
          </w:p>
        </w:tc>
        <w:tc>
          <w:tcPr>
            <w:tcW w:w="3014" w:type="dxa"/>
          </w:tcPr>
          <w:p w:rsidR="000064F3" w:rsidRDefault="000064F3">
            <w:pPr>
              <w:pStyle w:val="ConsPlusNormal"/>
              <w:jc w:val="center"/>
            </w:pPr>
            <w:r>
              <w:t>5</w:t>
            </w:r>
          </w:p>
        </w:tc>
      </w:tr>
      <w:tr w:rsidR="000064F3">
        <w:tc>
          <w:tcPr>
            <w:tcW w:w="3014" w:type="dxa"/>
          </w:tcPr>
          <w:p w:rsidR="000064F3" w:rsidRDefault="000064F3">
            <w:pPr>
              <w:pStyle w:val="ConsPlusNormal"/>
            </w:pPr>
          </w:p>
        </w:tc>
        <w:tc>
          <w:tcPr>
            <w:tcW w:w="3014" w:type="dxa"/>
          </w:tcPr>
          <w:p w:rsidR="000064F3" w:rsidRDefault="000064F3">
            <w:pPr>
              <w:pStyle w:val="ConsPlusNormal"/>
            </w:pPr>
            <w:proofErr w:type="spellStart"/>
            <w:r>
              <w:t>хирономиды</w:t>
            </w:r>
            <w:proofErr w:type="spellEnd"/>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tcPr>
          <w:p w:rsidR="000064F3" w:rsidRDefault="000064F3">
            <w:pPr>
              <w:pStyle w:val="ConsPlusNormal"/>
            </w:pPr>
            <w:r>
              <w:t>прочие</w:t>
            </w:r>
          </w:p>
        </w:tc>
        <w:tc>
          <w:tcPr>
            <w:tcW w:w="3014" w:type="dxa"/>
          </w:tcPr>
          <w:p w:rsidR="000064F3" w:rsidRDefault="000064F3">
            <w:pPr>
              <w:pStyle w:val="ConsPlusNormal"/>
              <w:jc w:val="center"/>
            </w:pPr>
            <w:r>
              <w:t>6</w:t>
            </w:r>
          </w:p>
        </w:tc>
      </w:tr>
      <w:tr w:rsidR="000064F3">
        <w:tc>
          <w:tcPr>
            <w:tcW w:w="9042" w:type="dxa"/>
            <w:gridSpan w:val="3"/>
          </w:tcPr>
          <w:p w:rsidR="000064F3" w:rsidRDefault="000064F3">
            <w:pPr>
              <w:pStyle w:val="ConsPlusNormal"/>
              <w:jc w:val="center"/>
              <w:outlineLvl w:val="2"/>
            </w:pPr>
            <w:r>
              <w:t>Карельский перешеек (</w:t>
            </w:r>
            <w:proofErr w:type="spellStart"/>
            <w:r>
              <w:t>мезотрофные</w:t>
            </w:r>
            <w:proofErr w:type="spellEnd"/>
            <w:r>
              <w:t xml:space="preserve"> водоемы - озеро Красное)</w:t>
            </w:r>
          </w:p>
        </w:tc>
      </w:tr>
      <w:tr w:rsidR="000064F3">
        <w:tc>
          <w:tcPr>
            <w:tcW w:w="3014" w:type="dxa"/>
          </w:tcPr>
          <w:p w:rsidR="000064F3" w:rsidRDefault="000064F3">
            <w:pPr>
              <w:pStyle w:val="ConsPlusNormal"/>
            </w:pPr>
          </w:p>
        </w:tc>
        <w:tc>
          <w:tcPr>
            <w:tcW w:w="3014" w:type="dxa"/>
          </w:tcPr>
          <w:p w:rsidR="000064F3" w:rsidRDefault="000064F3">
            <w:pPr>
              <w:pStyle w:val="ConsPlusNormal"/>
            </w:pPr>
            <w:r>
              <w:t>олигохеты</w:t>
            </w:r>
          </w:p>
        </w:tc>
        <w:tc>
          <w:tcPr>
            <w:tcW w:w="3014" w:type="dxa"/>
          </w:tcPr>
          <w:p w:rsidR="000064F3" w:rsidRDefault="000064F3">
            <w:pPr>
              <w:pStyle w:val="ConsPlusNormal"/>
              <w:jc w:val="center"/>
            </w:pPr>
            <w:r>
              <w:t>5</w:t>
            </w:r>
          </w:p>
        </w:tc>
      </w:tr>
      <w:tr w:rsidR="000064F3">
        <w:tc>
          <w:tcPr>
            <w:tcW w:w="3014" w:type="dxa"/>
          </w:tcPr>
          <w:p w:rsidR="000064F3" w:rsidRDefault="000064F3">
            <w:pPr>
              <w:pStyle w:val="ConsPlusNormal"/>
            </w:pPr>
          </w:p>
        </w:tc>
        <w:tc>
          <w:tcPr>
            <w:tcW w:w="3014" w:type="dxa"/>
          </w:tcPr>
          <w:p w:rsidR="000064F3" w:rsidRDefault="000064F3">
            <w:pPr>
              <w:pStyle w:val="ConsPlusNormal"/>
            </w:pPr>
            <w:r>
              <w:t>двустворчатые моллюски</w:t>
            </w:r>
          </w:p>
        </w:tc>
        <w:tc>
          <w:tcPr>
            <w:tcW w:w="3014" w:type="dxa"/>
          </w:tcPr>
          <w:p w:rsidR="000064F3" w:rsidRDefault="000064F3">
            <w:pPr>
              <w:pStyle w:val="ConsPlusNormal"/>
              <w:jc w:val="center"/>
            </w:pPr>
            <w:r>
              <w:t>10</w:t>
            </w:r>
          </w:p>
        </w:tc>
      </w:tr>
      <w:tr w:rsidR="000064F3">
        <w:tc>
          <w:tcPr>
            <w:tcW w:w="3014" w:type="dxa"/>
          </w:tcPr>
          <w:p w:rsidR="000064F3" w:rsidRDefault="000064F3">
            <w:pPr>
              <w:pStyle w:val="ConsPlusNormal"/>
            </w:pPr>
          </w:p>
        </w:tc>
        <w:tc>
          <w:tcPr>
            <w:tcW w:w="3014" w:type="dxa"/>
          </w:tcPr>
          <w:p w:rsidR="000064F3" w:rsidRDefault="000064F3">
            <w:pPr>
              <w:pStyle w:val="ConsPlusNormal"/>
            </w:pPr>
            <w:r>
              <w:t>ракообразные</w:t>
            </w:r>
          </w:p>
        </w:tc>
        <w:tc>
          <w:tcPr>
            <w:tcW w:w="3014" w:type="dxa"/>
          </w:tcPr>
          <w:p w:rsidR="000064F3" w:rsidRDefault="000064F3">
            <w:pPr>
              <w:pStyle w:val="ConsPlusNormal"/>
              <w:jc w:val="center"/>
            </w:pPr>
            <w:r>
              <w:t>5</w:t>
            </w:r>
          </w:p>
        </w:tc>
      </w:tr>
      <w:tr w:rsidR="000064F3">
        <w:tc>
          <w:tcPr>
            <w:tcW w:w="3014" w:type="dxa"/>
          </w:tcPr>
          <w:p w:rsidR="000064F3" w:rsidRDefault="000064F3">
            <w:pPr>
              <w:pStyle w:val="ConsPlusNormal"/>
            </w:pPr>
          </w:p>
        </w:tc>
        <w:tc>
          <w:tcPr>
            <w:tcW w:w="3014" w:type="dxa"/>
          </w:tcPr>
          <w:p w:rsidR="000064F3" w:rsidRDefault="000064F3">
            <w:pPr>
              <w:pStyle w:val="ConsPlusNormal"/>
            </w:pPr>
            <w:proofErr w:type="spellStart"/>
            <w:r>
              <w:t>хирономиды</w:t>
            </w:r>
            <w:proofErr w:type="spellEnd"/>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tcPr>
          <w:p w:rsidR="000064F3" w:rsidRDefault="000064F3">
            <w:pPr>
              <w:pStyle w:val="ConsPlusNormal"/>
            </w:pPr>
            <w:r>
              <w:t>прочие</w:t>
            </w:r>
          </w:p>
        </w:tc>
        <w:tc>
          <w:tcPr>
            <w:tcW w:w="3014" w:type="dxa"/>
          </w:tcPr>
          <w:p w:rsidR="000064F3" w:rsidRDefault="000064F3">
            <w:pPr>
              <w:pStyle w:val="ConsPlusNormal"/>
              <w:jc w:val="center"/>
            </w:pPr>
            <w:r>
              <w:t>6</w:t>
            </w:r>
          </w:p>
        </w:tc>
      </w:tr>
      <w:tr w:rsidR="000064F3">
        <w:tc>
          <w:tcPr>
            <w:tcW w:w="9042" w:type="dxa"/>
            <w:gridSpan w:val="3"/>
          </w:tcPr>
          <w:p w:rsidR="000064F3" w:rsidRDefault="000064F3">
            <w:pPr>
              <w:pStyle w:val="ConsPlusNormal"/>
              <w:jc w:val="center"/>
              <w:outlineLvl w:val="2"/>
            </w:pPr>
            <w:r>
              <w:t>Карское море</w:t>
            </w:r>
          </w:p>
        </w:tc>
      </w:tr>
      <w:tr w:rsidR="000064F3">
        <w:tc>
          <w:tcPr>
            <w:tcW w:w="3014" w:type="dxa"/>
          </w:tcPr>
          <w:p w:rsidR="000064F3" w:rsidRDefault="000064F3">
            <w:pPr>
              <w:pStyle w:val="ConsPlusNormal"/>
            </w:pP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30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9042" w:type="dxa"/>
            <w:gridSpan w:val="3"/>
          </w:tcPr>
          <w:p w:rsidR="000064F3" w:rsidRDefault="000064F3">
            <w:pPr>
              <w:pStyle w:val="ConsPlusNormal"/>
              <w:jc w:val="center"/>
              <w:outlineLvl w:val="1"/>
            </w:pPr>
            <w:proofErr w:type="gramStart"/>
            <w:r>
              <w:t>ЗАПАДНО-СИБИРСКИЙ</w:t>
            </w:r>
            <w:proofErr w:type="gramEnd"/>
            <w:r>
              <w:t xml:space="preserve"> И ВОСТОЧНО-СИБИРСКИЙ РЫБОХОЗЯЙСТВЕННЫЕ БАССЕЙНЫ</w:t>
            </w:r>
          </w:p>
        </w:tc>
      </w:tr>
      <w:tr w:rsidR="000064F3">
        <w:tc>
          <w:tcPr>
            <w:tcW w:w="9042" w:type="dxa"/>
            <w:gridSpan w:val="3"/>
          </w:tcPr>
          <w:p w:rsidR="000064F3" w:rsidRDefault="000064F3">
            <w:pPr>
              <w:pStyle w:val="ConsPlusNormal"/>
              <w:jc w:val="center"/>
              <w:outlineLvl w:val="2"/>
            </w:pPr>
            <w:r>
              <w:t>Водные объекты Красноярского края, Республика Тыва, Республика Хакасия</w:t>
            </w:r>
          </w:p>
        </w:tc>
      </w:tr>
      <w:tr w:rsidR="000064F3">
        <w:tc>
          <w:tcPr>
            <w:tcW w:w="3014" w:type="dxa"/>
          </w:tcPr>
          <w:p w:rsidR="000064F3" w:rsidRDefault="000064F3">
            <w:pPr>
              <w:pStyle w:val="ConsPlusNormal"/>
            </w:pP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6</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10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9042" w:type="dxa"/>
            <w:gridSpan w:val="3"/>
          </w:tcPr>
          <w:p w:rsidR="000064F3" w:rsidRDefault="000064F3">
            <w:pPr>
              <w:pStyle w:val="ConsPlusNormal"/>
              <w:jc w:val="center"/>
              <w:outlineLvl w:val="2"/>
            </w:pPr>
            <w:r>
              <w:t>Море Лаптевых</w:t>
            </w:r>
          </w:p>
        </w:tc>
      </w:tr>
      <w:tr w:rsidR="000064F3">
        <w:tc>
          <w:tcPr>
            <w:tcW w:w="3014" w:type="dxa"/>
          </w:tcPr>
          <w:p w:rsidR="000064F3" w:rsidRDefault="000064F3">
            <w:pPr>
              <w:pStyle w:val="ConsPlusNormal"/>
            </w:pP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30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9042" w:type="dxa"/>
            <w:gridSpan w:val="3"/>
          </w:tcPr>
          <w:p w:rsidR="000064F3" w:rsidRDefault="000064F3">
            <w:pPr>
              <w:pStyle w:val="ConsPlusNormal"/>
              <w:jc w:val="center"/>
              <w:outlineLvl w:val="2"/>
            </w:pPr>
            <w:r>
              <w:t>Водоемы и водотоки Якутии</w:t>
            </w:r>
          </w:p>
        </w:tc>
      </w:tr>
      <w:tr w:rsidR="000064F3">
        <w:tc>
          <w:tcPr>
            <w:tcW w:w="9042" w:type="dxa"/>
            <w:gridSpan w:val="3"/>
          </w:tcPr>
          <w:p w:rsidR="000064F3" w:rsidRDefault="000064F3">
            <w:pPr>
              <w:pStyle w:val="ConsPlusNormal"/>
              <w:jc w:val="center"/>
              <w:outlineLvl w:val="2"/>
            </w:pPr>
            <w:r>
              <w:t>Озера</w:t>
            </w:r>
          </w:p>
        </w:tc>
      </w:tr>
      <w:tr w:rsidR="000064F3">
        <w:tc>
          <w:tcPr>
            <w:tcW w:w="3014" w:type="dxa"/>
          </w:tcPr>
          <w:p w:rsidR="000064F3" w:rsidRDefault="000064F3">
            <w:pPr>
              <w:pStyle w:val="ConsPlusNormal"/>
            </w:pPr>
            <w:r>
              <w:t>Озеро Чаны</w:t>
            </w: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5,5</w:t>
            </w:r>
          </w:p>
        </w:tc>
      </w:tr>
      <w:tr w:rsidR="000064F3">
        <w:tc>
          <w:tcPr>
            <w:tcW w:w="3014" w:type="dxa"/>
          </w:tcPr>
          <w:p w:rsidR="000064F3" w:rsidRDefault="000064F3">
            <w:pPr>
              <w:pStyle w:val="ConsPlusNormal"/>
            </w:pPr>
            <w:r>
              <w:t xml:space="preserve">Озеро </w:t>
            </w:r>
            <w:proofErr w:type="spellStart"/>
            <w:r>
              <w:t>Сартлан</w:t>
            </w:r>
            <w:proofErr w:type="spellEnd"/>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5,5</w:t>
            </w:r>
          </w:p>
        </w:tc>
      </w:tr>
      <w:tr w:rsidR="000064F3">
        <w:tc>
          <w:tcPr>
            <w:tcW w:w="3014" w:type="dxa"/>
          </w:tcPr>
          <w:p w:rsidR="000064F3" w:rsidRDefault="000064F3">
            <w:pPr>
              <w:pStyle w:val="ConsPlusNormal"/>
            </w:pPr>
            <w:r>
              <w:t>Озеро Убинское</w:t>
            </w: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5,5</w:t>
            </w:r>
          </w:p>
        </w:tc>
      </w:tr>
      <w:tr w:rsidR="000064F3">
        <w:tc>
          <w:tcPr>
            <w:tcW w:w="9042" w:type="dxa"/>
            <w:gridSpan w:val="3"/>
          </w:tcPr>
          <w:p w:rsidR="000064F3" w:rsidRDefault="000064F3">
            <w:pPr>
              <w:pStyle w:val="ConsPlusNormal"/>
              <w:jc w:val="center"/>
              <w:outlineLvl w:val="2"/>
            </w:pPr>
            <w:r>
              <w:t>Реки</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5,5</w:t>
            </w:r>
          </w:p>
        </w:tc>
      </w:tr>
      <w:tr w:rsidR="000064F3">
        <w:tc>
          <w:tcPr>
            <w:tcW w:w="9042" w:type="dxa"/>
            <w:gridSpan w:val="3"/>
          </w:tcPr>
          <w:p w:rsidR="000064F3" w:rsidRDefault="000064F3">
            <w:pPr>
              <w:pStyle w:val="ConsPlusNormal"/>
              <w:jc w:val="center"/>
              <w:outlineLvl w:val="2"/>
            </w:pPr>
            <w:r>
              <w:t>Водохранилища</w:t>
            </w:r>
          </w:p>
        </w:tc>
      </w:tr>
      <w:tr w:rsidR="000064F3">
        <w:tc>
          <w:tcPr>
            <w:tcW w:w="3014" w:type="dxa"/>
          </w:tcPr>
          <w:p w:rsidR="000064F3" w:rsidRDefault="000064F3">
            <w:pPr>
              <w:pStyle w:val="ConsPlusNormal"/>
            </w:pPr>
            <w:r>
              <w:t>Новосибирское</w:t>
            </w: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5,5</w:t>
            </w:r>
          </w:p>
        </w:tc>
      </w:tr>
      <w:tr w:rsidR="000064F3">
        <w:tc>
          <w:tcPr>
            <w:tcW w:w="9042" w:type="dxa"/>
            <w:gridSpan w:val="3"/>
          </w:tcPr>
          <w:p w:rsidR="000064F3" w:rsidRDefault="000064F3">
            <w:pPr>
              <w:pStyle w:val="ConsPlusNormal"/>
              <w:jc w:val="center"/>
              <w:outlineLvl w:val="2"/>
            </w:pPr>
            <w:r>
              <w:t>Моря Лаптевых, Восточно-Сибирское, Чукотское</w:t>
            </w:r>
          </w:p>
        </w:tc>
      </w:tr>
      <w:tr w:rsidR="000064F3">
        <w:tc>
          <w:tcPr>
            <w:tcW w:w="3014" w:type="dxa"/>
          </w:tcPr>
          <w:p w:rsidR="000064F3" w:rsidRDefault="000064F3">
            <w:pPr>
              <w:pStyle w:val="ConsPlusNormal"/>
            </w:pP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30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8</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6</w:t>
            </w:r>
          </w:p>
        </w:tc>
      </w:tr>
      <w:tr w:rsidR="000064F3">
        <w:tc>
          <w:tcPr>
            <w:tcW w:w="9042" w:type="dxa"/>
            <w:gridSpan w:val="3"/>
          </w:tcPr>
          <w:p w:rsidR="000064F3" w:rsidRDefault="000064F3">
            <w:pPr>
              <w:pStyle w:val="ConsPlusNormal"/>
              <w:jc w:val="center"/>
              <w:outlineLvl w:val="1"/>
            </w:pPr>
            <w:r>
              <w:t>БАЙКАЛЬСКИЙ РЫБОХОЗЯЙСТВЕННЫЙ БАССЕЙН</w:t>
            </w:r>
          </w:p>
        </w:tc>
      </w:tr>
      <w:tr w:rsidR="000064F3">
        <w:tc>
          <w:tcPr>
            <w:tcW w:w="9042" w:type="dxa"/>
            <w:gridSpan w:val="3"/>
          </w:tcPr>
          <w:p w:rsidR="000064F3" w:rsidRDefault="000064F3">
            <w:pPr>
              <w:pStyle w:val="ConsPlusNormal"/>
              <w:jc w:val="center"/>
              <w:outlineLvl w:val="2"/>
            </w:pPr>
            <w:r>
              <w:t>Водные объекты Иркутской области и республики Бурятия</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 xml:space="preserve">2,5 </w:t>
            </w:r>
            <w:proofErr w:type="spellStart"/>
            <w:r>
              <w:t>фильтраторы</w:t>
            </w:r>
            <w:proofErr w:type="spellEnd"/>
          </w:p>
          <w:p w:rsidR="000064F3" w:rsidRDefault="000064F3">
            <w:pPr>
              <w:pStyle w:val="ConsPlusNormal"/>
              <w:jc w:val="center"/>
            </w:pPr>
            <w:r>
              <w:t>2,5 хищные</w:t>
            </w:r>
          </w:p>
        </w:tc>
      </w:tr>
      <w:tr w:rsidR="000064F3">
        <w:tc>
          <w:tcPr>
            <w:tcW w:w="9042" w:type="dxa"/>
            <w:gridSpan w:val="3"/>
          </w:tcPr>
          <w:p w:rsidR="000064F3" w:rsidRDefault="000064F3">
            <w:pPr>
              <w:pStyle w:val="ConsPlusNormal"/>
              <w:jc w:val="center"/>
              <w:outlineLvl w:val="1"/>
            </w:pPr>
            <w:r>
              <w:t>ДАЛЬНЕВОСТОЧНЫЙ РЫБОХОЗЯЙСТВЕННЫЙ БАССЕЙН</w:t>
            </w:r>
          </w:p>
        </w:tc>
      </w:tr>
      <w:tr w:rsidR="000064F3">
        <w:tc>
          <w:tcPr>
            <w:tcW w:w="9042" w:type="dxa"/>
            <w:gridSpan w:val="3"/>
          </w:tcPr>
          <w:p w:rsidR="000064F3" w:rsidRDefault="000064F3">
            <w:pPr>
              <w:pStyle w:val="ConsPlusNormal"/>
              <w:jc w:val="center"/>
              <w:outlineLvl w:val="2"/>
            </w:pPr>
            <w:r>
              <w:t>Камчатский край</w:t>
            </w:r>
          </w:p>
        </w:tc>
      </w:tr>
      <w:tr w:rsidR="000064F3">
        <w:tc>
          <w:tcPr>
            <w:tcW w:w="3014" w:type="dxa"/>
          </w:tcPr>
          <w:p w:rsidR="000064F3" w:rsidRDefault="000064F3">
            <w:pPr>
              <w:pStyle w:val="ConsPlusNormal"/>
            </w:pPr>
            <w:r>
              <w:t>Озера</w:t>
            </w: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2,5</w:t>
            </w:r>
          </w:p>
        </w:tc>
      </w:tr>
      <w:tr w:rsidR="000064F3">
        <w:tc>
          <w:tcPr>
            <w:tcW w:w="3014" w:type="dxa"/>
          </w:tcPr>
          <w:p w:rsidR="000064F3" w:rsidRDefault="000064F3">
            <w:pPr>
              <w:pStyle w:val="ConsPlusNormal"/>
            </w:pPr>
            <w:r>
              <w:t>Реки</w:t>
            </w:r>
          </w:p>
        </w:tc>
        <w:tc>
          <w:tcPr>
            <w:tcW w:w="3014" w:type="dxa"/>
          </w:tcPr>
          <w:p w:rsidR="000064F3" w:rsidRDefault="000064F3">
            <w:pPr>
              <w:pStyle w:val="ConsPlusNormal"/>
            </w:pPr>
            <w:proofErr w:type="spellStart"/>
            <w:r>
              <w:t>планктонобентос</w:t>
            </w:r>
            <w:proofErr w:type="spellEnd"/>
          </w:p>
          <w:p w:rsidR="000064F3" w:rsidRDefault="000064F3">
            <w:pPr>
              <w:pStyle w:val="ConsPlusNormal"/>
            </w:pPr>
            <w:r>
              <w:t>(</w:t>
            </w:r>
            <w:proofErr w:type="spellStart"/>
            <w:r>
              <w:t>дрифт</w:t>
            </w:r>
            <w:proofErr w:type="spellEnd"/>
            <w:r>
              <w:t>)</w:t>
            </w:r>
          </w:p>
        </w:tc>
        <w:tc>
          <w:tcPr>
            <w:tcW w:w="3014" w:type="dxa"/>
          </w:tcPr>
          <w:p w:rsidR="000064F3" w:rsidRDefault="000064F3">
            <w:pPr>
              <w:pStyle w:val="ConsPlusNormal"/>
              <w:jc w:val="center"/>
            </w:pPr>
            <w:r>
              <w:t>4,0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 кормовой</w:t>
            </w:r>
          </w:p>
        </w:tc>
        <w:tc>
          <w:tcPr>
            <w:tcW w:w="3014" w:type="dxa"/>
          </w:tcPr>
          <w:p w:rsidR="000064F3" w:rsidRDefault="000064F3">
            <w:pPr>
              <w:pStyle w:val="ConsPlusNormal"/>
              <w:jc w:val="center"/>
            </w:pPr>
            <w:r>
              <w:t>4,0</w:t>
            </w:r>
          </w:p>
        </w:tc>
      </w:tr>
      <w:tr w:rsidR="000064F3">
        <w:tc>
          <w:tcPr>
            <w:tcW w:w="9042" w:type="dxa"/>
            <w:gridSpan w:val="3"/>
          </w:tcPr>
          <w:p w:rsidR="000064F3" w:rsidRDefault="000064F3">
            <w:pPr>
              <w:pStyle w:val="ConsPlusNormal"/>
              <w:jc w:val="center"/>
              <w:outlineLvl w:val="2"/>
            </w:pPr>
            <w:r>
              <w:t>Бассейн реки Амур</w:t>
            </w:r>
          </w:p>
        </w:tc>
      </w:tr>
      <w:tr w:rsidR="000064F3">
        <w:tc>
          <w:tcPr>
            <w:tcW w:w="3014" w:type="dxa"/>
          </w:tcPr>
          <w:p w:rsidR="000064F3" w:rsidRDefault="000064F3">
            <w:pPr>
              <w:pStyle w:val="ConsPlusNormal"/>
            </w:pP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20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12</w:t>
            </w:r>
          </w:p>
        </w:tc>
      </w:tr>
      <w:tr w:rsidR="000064F3">
        <w:tc>
          <w:tcPr>
            <w:tcW w:w="3014" w:type="dxa"/>
          </w:tcPr>
          <w:p w:rsidR="000064F3" w:rsidRDefault="000064F3">
            <w:pPr>
              <w:pStyle w:val="ConsPlusNormal"/>
            </w:pPr>
          </w:p>
        </w:tc>
        <w:tc>
          <w:tcPr>
            <w:tcW w:w="3014" w:type="dxa"/>
          </w:tcPr>
          <w:p w:rsidR="000064F3" w:rsidRDefault="000064F3">
            <w:pPr>
              <w:pStyle w:val="ConsPlusNormal"/>
            </w:pPr>
            <w:proofErr w:type="spellStart"/>
            <w:r>
              <w:t>планктонобентос</w:t>
            </w:r>
            <w:proofErr w:type="spellEnd"/>
          </w:p>
          <w:p w:rsidR="000064F3" w:rsidRDefault="000064F3">
            <w:pPr>
              <w:pStyle w:val="ConsPlusNormal"/>
            </w:pPr>
            <w:r>
              <w:t>(</w:t>
            </w:r>
            <w:proofErr w:type="spellStart"/>
            <w:r>
              <w:t>дрифт</w:t>
            </w:r>
            <w:proofErr w:type="spellEnd"/>
            <w:r>
              <w:t>)</w:t>
            </w:r>
          </w:p>
        </w:tc>
        <w:tc>
          <w:tcPr>
            <w:tcW w:w="3014" w:type="dxa"/>
          </w:tcPr>
          <w:p w:rsidR="000064F3" w:rsidRDefault="000064F3">
            <w:pPr>
              <w:pStyle w:val="ConsPlusNormal"/>
              <w:jc w:val="center"/>
            </w:pPr>
            <w:r>
              <w:t>11</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11</w:t>
            </w:r>
          </w:p>
        </w:tc>
      </w:tr>
      <w:tr w:rsidR="000064F3">
        <w:tc>
          <w:tcPr>
            <w:tcW w:w="9042" w:type="dxa"/>
            <w:gridSpan w:val="3"/>
          </w:tcPr>
          <w:p w:rsidR="000064F3" w:rsidRDefault="000064F3">
            <w:pPr>
              <w:pStyle w:val="ConsPlusNormal"/>
              <w:jc w:val="center"/>
              <w:outlineLvl w:val="2"/>
            </w:pPr>
            <w:r>
              <w:t>Берингово море (западная часть)</w:t>
            </w:r>
          </w:p>
        </w:tc>
      </w:tr>
      <w:tr w:rsidR="000064F3">
        <w:tc>
          <w:tcPr>
            <w:tcW w:w="3014" w:type="dxa"/>
          </w:tcPr>
          <w:p w:rsidR="000064F3" w:rsidRDefault="000064F3">
            <w:pPr>
              <w:pStyle w:val="ConsPlusNormal"/>
            </w:pP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30</w:t>
            </w:r>
          </w:p>
        </w:tc>
      </w:tr>
      <w:tr w:rsidR="000064F3">
        <w:tc>
          <w:tcPr>
            <w:tcW w:w="3014" w:type="dxa"/>
          </w:tcPr>
          <w:p w:rsidR="000064F3" w:rsidRDefault="000064F3">
            <w:pPr>
              <w:pStyle w:val="ConsPlusNormal"/>
            </w:pPr>
            <w:r>
              <w:lastRenderedPageBreak/>
              <w:t>Район Анадырский</w:t>
            </w: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4,2</w:t>
            </w:r>
          </w:p>
        </w:tc>
      </w:tr>
      <w:tr w:rsidR="000064F3">
        <w:tc>
          <w:tcPr>
            <w:tcW w:w="3014" w:type="dxa"/>
          </w:tcPr>
          <w:p w:rsidR="000064F3" w:rsidRDefault="000064F3">
            <w:pPr>
              <w:pStyle w:val="ConsPlusNormal"/>
            </w:pPr>
            <w:r>
              <w:t xml:space="preserve">Район </w:t>
            </w:r>
            <w:proofErr w:type="spellStart"/>
            <w:r>
              <w:t>Карагинско-Олюторский</w:t>
            </w:r>
            <w:proofErr w:type="spellEnd"/>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4,2</w:t>
            </w:r>
          </w:p>
        </w:tc>
      </w:tr>
      <w:tr w:rsidR="000064F3">
        <w:tc>
          <w:tcPr>
            <w:tcW w:w="3014" w:type="dxa"/>
          </w:tcPr>
          <w:p w:rsidR="000064F3" w:rsidRDefault="000064F3">
            <w:pPr>
              <w:pStyle w:val="ConsPlusNormal"/>
            </w:pPr>
            <w:r>
              <w:t>Шельф юго-восточной Камчатки и Северных Курил</w:t>
            </w: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4,2</w:t>
            </w:r>
          </w:p>
        </w:tc>
      </w:tr>
      <w:tr w:rsidR="000064F3">
        <w:tc>
          <w:tcPr>
            <w:tcW w:w="9042" w:type="dxa"/>
            <w:gridSpan w:val="3"/>
          </w:tcPr>
          <w:p w:rsidR="000064F3" w:rsidRDefault="000064F3">
            <w:pPr>
              <w:pStyle w:val="ConsPlusNormal"/>
              <w:jc w:val="center"/>
              <w:outlineLvl w:val="2"/>
            </w:pPr>
            <w:r>
              <w:t>Охотское море</w:t>
            </w:r>
          </w:p>
        </w:tc>
      </w:tr>
      <w:tr w:rsidR="000064F3">
        <w:tc>
          <w:tcPr>
            <w:tcW w:w="3014" w:type="dxa"/>
          </w:tcPr>
          <w:p w:rsidR="000064F3" w:rsidRDefault="000064F3">
            <w:pPr>
              <w:pStyle w:val="ConsPlusNormal"/>
            </w:pPr>
            <w:r>
              <w:t>Охотское море</w:t>
            </w: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30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4,2</w:t>
            </w:r>
          </w:p>
        </w:tc>
      </w:tr>
      <w:tr w:rsidR="000064F3">
        <w:tc>
          <w:tcPr>
            <w:tcW w:w="9042" w:type="dxa"/>
            <w:gridSpan w:val="3"/>
          </w:tcPr>
          <w:p w:rsidR="000064F3" w:rsidRDefault="000064F3">
            <w:pPr>
              <w:pStyle w:val="ConsPlusNormal"/>
              <w:jc w:val="center"/>
              <w:outlineLvl w:val="2"/>
            </w:pPr>
            <w:r>
              <w:t>Японское море</w:t>
            </w:r>
          </w:p>
        </w:tc>
      </w:tr>
      <w:tr w:rsidR="000064F3">
        <w:tc>
          <w:tcPr>
            <w:tcW w:w="3014" w:type="dxa"/>
          </w:tcPr>
          <w:p w:rsidR="000064F3" w:rsidRDefault="000064F3">
            <w:pPr>
              <w:pStyle w:val="ConsPlusNormal"/>
            </w:pPr>
          </w:p>
        </w:tc>
        <w:tc>
          <w:tcPr>
            <w:tcW w:w="3014" w:type="dxa"/>
          </w:tcPr>
          <w:p w:rsidR="000064F3" w:rsidRDefault="000064F3">
            <w:pPr>
              <w:pStyle w:val="ConsPlusNormal"/>
            </w:pPr>
            <w:r>
              <w:t>фитопланктон</w:t>
            </w:r>
          </w:p>
        </w:tc>
        <w:tc>
          <w:tcPr>
            <w:tcW w:w="3014" w:type="dxa"/>
          </w:tcPr>
          <w:p w:rsidR="000064F3" w:rsidRDefault="000064F3">
            <w:pPr>
              <w:pStyle w:val="ConsPlusNormal"/>
              <w:jc w:val="center"/>
            </w:pPr>
            <w:r>
              <w:t>30</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4,5</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7</w:t>
            </w:r>
          </w:p>
        </w:tc>
      </w:tr>
      <w:tr w:rsidR="000064F3">
        <w:tc>
          <w:tcPr>
            <w:tcW w:w="3014" w:type="dxa"/>
          </w:tcPr>
          <w:p w:rsidR="000064F3" w:rsidRDefault="000064F3">
            <w:pPr>
              <w:pStyle w:val="ConsPlusNormal"/>
            </w:pPr>
            <w:r>
              <w:t>Реки бассейна Японского моря</w:t>
            </w:r>
          </w:p>
        </w:tc>
        <w:tc>
          <w:tcPr>
            <w:tcW w:w="3014" w:type="dxa"/>
          </w:tcPr>
          <w:p w:rsidR="000064F3" w:rsidRDefault="000064F3">
            <w:pPr>
              <w:pStyle w:val="ConsPlusNormal"/>
            </w:pPr>
            <w:r>
              <w:t>зоопланктон</w:t>
            </w:r>
          </w:p>
        </w:tc>
        <w:tc>
          <w:tcPr>
            <w:tcW w:w="3014" w:type="dxa"/>
          </w:tcPr>
          <w:p w:rsidR="000064F3" w:rsidRDefault="000064F3">
            <w:pPr>
              <w:pStyle w:val="ConsPlusNormal"/>
              <w:jc w:val="center"/>
            </w:pPr>
            <w:r>
              <w:t>4,5</w:t>
            </w:r>
          </w:p>
        </w:tc>
      </w:tr>
      <w:tr w:rsidR="000064F3">
        <w:tc>
          <w:tcPr>
            <w:tcW w:w="3014" w:type="dxa"/>
          </w:tcPr>
          <w:p w:rsidR="000064F3" w:rsidRDefault="000064F3">
            <w:pPr>
              <w:pStyle w:val="ConsPlusNormal"/>
            </w:pPr>
          </w:p>
        </w:tc>
        <w:tc>
          <w:tcPr>
            <w:tcW w:w="3014" w:type="dxa"/>
          </w:tcPr>
          <w:p w:rsidR="000064F3" w:rsidRDefault="000064F3">
            <w:pPr>
              <w:pStyle w:val="ConsPlusNormal"/>
            </w:pPr>
            <w:r>
              <w:t>зообентос</w:t>
            </w:r>
          </w:p>
        </w:tc>
        <w:tc>
          <w:tcPr>
            <w:tcW w:w="3014" w:type="dxa"/>
          </w:tcPr>
          <w:p w:rsidR="000064F3" w:rsidRDefault="000064F3">
            <w:pPr>
              <w:pStyle w:val="ConsPlusNormal"/>
              <w:jc w:val="center"/>
            </w:pPr>
            <w:r>
              <w:t>7,5</w:t>
            </w:r>
          </w:p>
        </w:tc>
      </w:tr>
    </w:tbl>
    <w:p w:rsidR="000064F3" w:rsidRDefault="000064F3">
      <w:pPr>
        <w:pStyle w:val="ConsPlusNormal"/>
        <w:jc w:val="both"/>
      </w:pPr>
    </w:p>
    <w:p w:rsidR="000064F3" w:rsidRDefault="000064F3">
      <w:pPr>
        <w:pStyle w:val="ConsPlusNormal"/>
        <w:jc w:val="both"/>
      </w:pPr>
    </w:p>
    <w:p w:rsidR="000064F3" w:rsidRDefault="000064F3">
      <w:pPr>
        <w:pStyle w:val="ConsPlusNormal"/>
        <w:jc w:val="both"/>
      </w:pPr>
    </w:p>
    <w:p w:rsidR="000064F3" w:rsidRDefault="000064F3">
      <w:pPr>
        <w:pStyle w:val="ConsPlusNormal"/>
        <w:jc w:val="both"/>
      </w:pPr>
    </w:p>
    <w:p w:rsidR="000064F3" w:rsidRDefault="000064F3">
      <w:pPr>
        <w:pStyle w:val="ConsPlusNormal"/>
        <w:jc w:val="both"/>
      </w:pPr>
    </w:p>
    <w:p w:rsidR="000064F3" w:rsidRDefault="000064F3">
      <w:pPr>
        <w:pStyle w:val="ConsPlusNormal"/>
        <w:jc w:val="right"/>
        <w:outlineLvl w:val="0"/>
      </w:pPr>
      <w:r>
        <w:t>Приложение 2</w:t>
      </w:r>
    </w:p>
    <w:p w:rsidR="000064F3" w:rsidRDefault="000064F3">
      <w:pPr>
        <w:pStyle w:val="ConsPlusNormal"/>
        <w:jc w:val="right"/>
      </w:pPr>
      <w:r>
        <w:t>к приказу Минсельхоза России</w:t>
      </w:r>
    </w:p>
    <w:p w:rsidR="000064F3" w:rsidRDefault="000064F3">
      <w:pPr>
        <w:pStyle w:val="ConsPlusNormal"/>
        <w:jc w:val="right"/>
      </w:pPr>
      <w:r>
        <w:t>от 31 марта 2020 г. N 167</w:t>
      </w:r>
    </w:p>
    <w:p w:rsidR="000064F3" w:rsidRDefault="000064F3">
      <w:pPr>
        <w:pStyle w:val="ConsPlusNormal"/>
        <w:jc w:val="both"/>
      </w:pPr>
    </w:p>
    <w:p w:rsidR="000064F3" w:rsidRDefault="000064F3">
      <w:pPr>
        <w:pStyle w:val="ConsPlusTitle"/>
        <w:jc w:val="center"/>
      </w:pPr>
      <w:bookmarkStart w:id="19" w:name="P1065"/>
      <w:bookmarkEnd w:id="19"/>
      <w:r>
        <w:t>СВЕДЕНИЯ</w:t>
      </w:r>
    </w:p>
    <w:p w:rsidR="000064F3" w:rsidRDefault="000064F3">
      <w:pPr>
        <w:pStyle w:val="ConsPlusTitle"/>
        <w:jc w:val="center"/>
      </w:pPr>
      <w:r>
        <w:t>О ПРОМЫСЛОВОМ ВОЗВРАТЕ ОТ ИКРЫ, ЛИЧИНОК, МОЛОДИ ВОДНЫХ</w:t>
      </w:r>
    </w:p>
    <w:p w:rsidR="000064F3" w:rsidRDefault="000064F3">
      <w:pPr>
        <w:pStyle w:val="ConsPlusTitle"/>
        <w:jc w:val="center"/>
      </w:pPr>
      <w:r>
        <w:t>БИОРЕСУРСОВ (ПО РЫБОХОЗЯЙСТВЕННЫМ БАССЕЙНАМ</w:t>
      </w:r>
      <w:proofErr w:type="gramStart"/>
      <w:r>
        <w:t>, %)</w:t>
      </w:r>
      <w:proofErr w:type="gramEnd"/>
    </w:p>
    <w:p w:rsidR="000064F3" w:rsidRDefault="000064F3">
      <w:pPr>
        <w:pStyle w:val="ConsPlusNormal"/>
        <w:jc w:val="both"/>
      </w:pPr>
    </w:p>
    <w:p w:rsidR="000064F3" w:rsidRDefault="000064F3">
      <w:pPr>
        <w:pStyle w:val="ConsPlusNormal"/>
        <w:jc w:val="center"/>
      </w:pPr>
      <w:proofErr w:type="gramStart"/>
      <w:r>
        <w:t>(для перевода коэффициента в доли единицы необходимо</w:t>
      </w:r>
      <w:proofErr w:type="gramEnd"/>
    </w:p>
    <w:p w:rsidR="000064F3" w:rsidRDefault="000064F3">
      <w:pPr>
        <w:pStyle w:val="ConsPlusNormal"/>
        <w:jc w:val="center"/>
      </w:pPr>
      <w:r>
        <w:t>использовать множитель 0,01)</w:t>
      </w:r>
    </w:p>
    <w:p w:rsidR="000064F3" w:rsidRDefault="000064F3">
      <w:pPr>
        <w:pStyle w:val="ConsPlusNormal"/>
        <w:jc w:val="both"/>
      </w:pPr>
    </w:p>
    <w:p w:rsidR="000064F3" w:rsidRDefault="000064F3">
      <w:pPr>
        <w:sectPr w:rsidR="000064F3" w:rsidSect="00B2368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964"/>
        <w:gridCol w:w="1134"/>
        <w:gridCol w:w="842"/>
        <w:gridCol w:w="842"/>
        <w:gridCol w:w="842"/>
        <w:gridCol w:w="842"/>
        <w:gridCol w:w="842"/>
        <w:gridCol w:w="842"/>
        <w:gridCol w:w="842"/>
        <w:gridCol w:w="842"/>
        <w:gridCol w:w="842"/>
        <w:gridCol w:w="842"/>
        <w:gridCol w:w="848"/>
      </w:tblGrid>
      <w:tr w:rsidR="000064F3">
        <w:tc>
          <w:tcPr>
            <w:tcW w:w="1644" w:type="dxa"/>
            <w:vMerge w:val="restart"/>
          </w:tcPr>
          <w:p w:rsidR="000064F3" w:rsidRDefault="000064F3">
            <w:pPr>
              <w:pStyle w:val="ConsPlusNormal"/>
              <w:jc w:val="center"/>
            </w:pPr>
            <w:r>
              <w:lastRenderedPageBreak/>
              <w:t>Водные объекты и виды водных биоресурсов</w:t>
            </w:r>
          </w:p>
        </w:tc>
        <w:tc>
          <w:tcPr>
            <w:tcW w:w="964" w:type="dxa"/>
            <w:vMerge w:val="restart"/>
          </w:tcPr>
          <w:p w:rsidR="000064F3" w:rsidRDefault="000064F3">
            <w:pPr>
              <w:pStyle w:val="ConsPlusNormal"/>
              <w:jc w:val="center"/>
            </w:pPr>
            <w:r>
              <w:t>Икра</w:t>
            </w:r>
          </w:p>
        </w:tc>
        <w:tc>
          <w:tcPr>
            <w:tcW w:w="1134" w:type="dxa"/>
            <w:vMerge w:val="restart"/>
          </w:tcPr>
          <w:p w:rsidR="000064F3" w:rsidRDefault="000064F3">
            <w:pPr>
              <w:pStyle w:val="ConsPlusNormal"/>
              <w:jc w:val="center"/>
            </w:pPr>
            <w:r>
              <w:t>Личинки</w:t>
            </w:r>
          </w:p>
        </w:tc>
        <w:tc>
          <w:tcPr>
            <w:tcW w:w="9268" w:type="dxa"/>
            <w:gridSpan w:val="11"/>
          </w:tcPr>
          <w:p w:rsidR="000064F3" w:rsidRDefault="000064F3">
            <w:pPr>
              <w:pStyle w:val="ConsPlusNormal"/>
              <w:jc w:val="center"/>
            </w:pPr>
            <w:r>
              <w:t>Молодь навеской (г)</w:t>
            </w:r>
          </w:p>
        </w:tc>
      </w:tr>
      <w:tr w:rsidR="000064F3">
        <w:tc>
          <w:tcPr>
            <w:tcW w:w="1644" w:type="dxa"/>
            <w:vMerge/>
          </w:tcPr>
          <w:p w:rsidR="000064F3" w:rsidRDefault="000064F3"/>
        </w:tc>
        <w:tc>
          <w:tcPr>
            <w:tcW w:w="964" w:type="dxa"/>
            <w:vMerge/>
          </w:tcPr>
          <w:p w:rsidR="000064F3" w:rsidRDefault="000064F3"/>
        </w:tc>
        <w:tc>
          <w:tcPr>
            <w:tcW w:w="1134" w:type="dxa"/>
            <w:vMerge/>
          </w:tcPr>
          <w:p w:rsidR="000064F3" w:rsidRDefault="000064F3"/>
        </w:tc>
        <w:tc>
          <w:tcPr>
            <w:tcW w:w="842" w:type="dxa"/>
          </w:tcPr>
          <w:p w:rsidR="000064F3" w:rsidRDefault="000064F3">
            <w:pPr>
              <w:pStyle w:val="ConsPlusNormal"/>
              <w:jc w:val="center"/>
            </w:pPr>
            <w:r>
              <w:t>0,2</w:t>
            </w:r>
          </w:p>
        </w:tc>
        <w:tc>
          <w:tcPr>
            <w:tcW w:w="842" w:type="dxa"/>
          </w:tcPr>
          <w:p w:rsidR="000064F3" w:rsidRDefault="000064F3">
            <w:pPr>
              <w:pStyle w:val="ConsPlusNormal"/>
              <w:jc w:val="center"/>
            </w:pPr>
            <w:r>
              <w:t>0,5</w:t>
            </w:r>
          </w:p>
        </w:tc>
        <w:tc>
          <w:tcPr>
            <w:tcW w:w="842" w:type="dxa"/>
          </w:tcPr>
          <w:p w:rsidR="000064F3" w:rsidRDefault="000064F3">
            <w:pPr>
              <w:pStyle w:val="ConsPlusNormal"/>
              <w:jc w:val="center"/>
            </w:pPr>
            <w:r>
              <w:t>1,0</w:t>
            </w:r>
          </w:p>
        </w:tc>
        <w:tc>
          <w:tcPr>
            <w:tcW w:w="842" w:type="dxa"/>
          </w:tcPr>
          <w:p w:rsidR="000064F3" w:rsidRDefault="000064F3">
            <w:pPr>
              <w:pStyle w:val="ConsPlusNormal"/>
              <w:jc w:val="center"/>
            </w:pPr>
            <w:r>
              <w:t>1,5</w:t>
            </w:r>
          </w:p>
        </w:tc>
        <w:tc>
          <w:tcPr>
            <w:tcW w:w="842" w:type="dxa"/>
          </w:tcPr>
          <w:p w:rsidR="000064F3" w:rsidRDefault="000064F3">
            <w:pPr>
              <w:pStyle w:val="ConsPlusNormal"/>
              <w:jc w:val="center"/>
            </w:pPr>
            <w:r>
              <w:t>3,0</w:t>
            </w:r>
          </w:p>
        </w:tc>
        <w:tc>
          <w:tcPr>
            <w:tcW w:w="842" w:type="dxa"/>
          </w:tcPr>
          <w:p w:rsidR="000064F3" w:rsidRDefault="000064F3">
            <w:pPr>
              <w:pStyle w:val="ConsPlusNormal"/>
              <w:jc w:val="center"/>
            </w:pPr>
            <w:r>
              <w:t>5,0</w:t>
            </w:r>
          </w:p>
        </w:tc>
        <w:tc>
          <w:tcPr>
            <w:tcW w:w="842" w:type="dxa"/>
          </w:tcPr>
          <w:p w:rsidR="000064F3" w:rsidRDefault="000064F3">
            <w:pPr>
              <w:pStyle w:val="ConsPlusNormal"/>
              <w:jc w:val="center"/>
            </w:pPr>
            <w:r>
              <w:t>10,0</w:t>
            </w:r>
          </w:p>
        </w:tc>
        <w:tc>
          <w:tcPr>
            <w:tcW w:w="842" w:type="dxa"/>
          </w:tcPr>
          <w:p w:rsidR="000064F3" w:rsidRDefault="000064F3">
            <w:pPr>
              <w:pStyle w:val="ConsPlusNormal"/>
              <w:jc w:val="center"/>
            </w:pPr>
            <w:r>
              <w:t>11 - 20</w:t>
            </w:r>
          </w:p>
        </w:tc>
        <w:tc>
          <w:tcPr>
            <w:tcW w:w="842" w:type="dxa"/>
          </w:tcPr>
          <w:p w:rsidR="000064F3" w:rsidRDefault="000064F3">
            <w:pPr>
              <w:pStyle w:val="ConsPlusNormal"/>
              <w:jc w:val="center"/>
            </w:pPr>
            <w:r>
              <w:t>21 - 30</w:t>
            </w:r>
          </w:p>
        </w:tc>
        <w:tc>
          <w:tcPr>
            <w:tcW w:w="842" w:type="dxa"/>
          </w:tcPr>
          <w:p w:rsidR="000064F3" w:rsidRDefault="000064F3">
            <w:pPr>
              <w:pStyle w:val="ConsPlusNormal"/>
              <w:jc w:val="center"/>
            </w:pPr>
            <w:r>
              <w:t>31 - 40</w:t>
            </w:r>
          </w:p>
        </w:tc>
        <w:tc>
          <w:tcPr>
            <w:tcW w:w="848" w:type="dxa"/>
          </w:tcPr>
          <w:p w:rsidR="000064F3" w:rsidRDefault="000064F3">
            <w:pPr>
              <w:pStyle w:val="ConsPlusNormal"/>
              <w:jc w:val="center"/>
            </w:pPr>
            <w:r>
              <w:t>41 - 50</w:t>
            </w:r>
          </w:p>
        </w:tc>
      </w:tr>
      <w:tr w:rsidR="000064F3">
        <w:tc>
          <w:tcPr>
            <w:tcW w:w="13010" w:type="dxa"/>
            <w:gridSpan w:val="14"/>
          </w:tcPr>
          <w:p w:rsidR="000064F3" w:rsidRDefault="000064F3">
            <w:pPr>
              <w:pStyle w:val="ConsPlusNormal"/>
              <w:jc w:val="center"/>
              <w:outlineLvl w:val="1"/>
            </w:pPr>
            <w:r>
              <w:t>ВОЛЖСКО-КАСПИЙСКИЙ РЫБОХОЗЯЙСТВЕННЫЙ БАССЕЙН</w:t>
            </w:r>
          </w:p>
        </w:tc>
      </w:tr>
      <w:tr w:rsidR="000064F3">
        <w:tc>
          <w:tcPr>
            <w:tcW w:w="1644" w:type="dxa"/>
            <w:vAlign w:val="bottom"/>
          </w:tcPr>
          <w:p w:rsidR="000064F3" w:rsidRDefault="000064F3">
            <w:pPr>
              <w:pStyle w:val="ConsPlusNormal"/>
              <w:jc w:val="center"/>
            </w:pPr>
            <w:r>
              <w:t>лещ</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0,4</w:t>
            </w: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jc w:val="center"/>
            </w:pPr>
            <w:r>
              <w:t>0,8</w:t>
            </w:r>
          </w:p>
        </w:tc>
        <w:tc>
          <w:tcPr>
            <w:tcW w:w="842" w:type="dxa"/>
            <w:vAlign w:val="bottom"/>
          </w:tcPr>
          <w:p w:rsidR="000064F3" w:rsidRDefault="000064F3">
            <w:pPr>
              <w:pStyle w:val="ConsPlusNormal"/>
              <w:jc w:val="center"/>
            </w:pPr>
            <w:r>
              <w:t>1,1</w:t>
            </w:r>
          </w:p>
        </w:tc>
        <w:tc>
          <w:tcPr>
            <w:tcW w:w="842" w:type="dxa"/>
            <w:vAlign w:val="bottom"/>
          </w:tcPr>
          <w:p w:rsidR="000064F3" w:rsidRDefault="000064F3">
            <w:pPr>
              <w:pStyle w:val="ConsPlusNormal"/>
              <w:jc w:val="center"/>
            </w:pPr>
            <w:r>
              <w:t>1,6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густера</w:t>
            </w:r>
            <w:proofErr w:type="spellEnd"/>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плотва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0,5</w:t>
            </w: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jc w:val="center"/>
            </w:pPr>
            <w:r>
              <w:t>2,0</w:t>
            </w:r>
          </w:p>
        </w:tc>
        <w:tc>
          <w:tcPr>
            <w:tcW w:w="842" w:type="dxa"/>
            <w:vAlign w:val="bottom"/>
          </w:tcPr>
          <w:p w:rsidR="000064F3" w:rsidRDefault="000064F3">
            <w:pPr>
              <w:pStyle w:val="ConsPlusNormal"/>
              <w:jc w:val="center"/>
            </w:pPr>
            <w:r>
              <w:t>3,0</w:t>
            </w:r>
          </w:p>
        </w:tc>
        <w:tc>
          <w:tcPr>
            <w:tcW w:w="842" w:type="dxa"/>
            <w:vAlign w:val="bottom"/>
          </w:tcPr>
          <w:p w:rsidR="000064F3" w:rsidRDefault="000064F3">
            <w:pPr>
              <w:pStyle w:val="ConsPlusNormal"/>
              <w:jc w:val="center"/>
            </w:pPr>
            <w:r>
              <w:t>5,6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стерлядь</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3,0</w:t>
            </w:r>
          </w:p>
        </w:tc>
        <w:tc>
          <w:tcPr>
            <w:tcW w:w="842" w:type="dxa"/>
            <w:vAlign w:val="bottom"/>
          </w:tcPr>
          <w:p w:rsidR="000064F3" w:rsidRDefault="000064F3">
            <w:pPr>
              <w:pStyle w:val="ConsPlusNormal"/>
              <w:jc w:val="center"/>
            </w:pPr>
            <w:r>
              <w:t>5,5</w:t>
            </w:r>
          </w:p>
        </w:tc>
        <w:tc>
          <w:tcPr>
            <w:tcW w:w="842" w:type="dxa"/>
            <w:vAlign w:val="bottom"/>
          </w:tcPr>
          <w:p w:rsidR="000064F3" w:rsidRDefault="000064F3">
            <w:pPr>
              <w:pStyle w:val="ConsPlusNormal"/>
              <w:jc w:val="center"/>
            </w:pPr>
            <w:r>
              <w:t>5,9</w:t>
            </w:r>
          </w:p>
        </w:tc>
        <w:tc>
          <w:tcPr>
            <w:tcW w:w="842" w:type="dxa"/>
            <w:vAlign w:val="bottom"/>
          </w:tcPr>
          <w:p w:rsidR="000064F3" w:rsidRDefault="000064F3">
            <w:pPr>
              <w:pStyle w:val="ConsPlusNormal"/>
              <w:jc w:val="center"/>
            </w:pPr>
            <w:r>
              <w:t>6,7</w:t>
            </w:r>
          </w:p>
        </w:tc>
        <w:tc>
          <w:tcPr>
            <w:tcW w:w="842" w:type="dxa"/>
            <w:vAlign w:val="bottom"/>
          </w:tcPr>
          <w:p w:rsidR="000064F3" w:rsidRDefault="000064F3">
            <w:pPr>
              <w:pStyle w:val="ConsPlusNormal"/>
              <w:jc w:val="center"/>
            </w:pPr>
            <w:r>
              <w:t>7,5</w:t>
            </w:r>
          </w:p>
        </w:tc>
        <w:tc>
          <w:tcPr>
            <w:tcW w:w="842" w:type="dxa"/>
            <w:vAlign w:val="bottom"/>
          </w:tcPr>
          <w:p w:rsidR="000064F3" w:rsidRDefault="000064F3">
            <w:pPr>
              <w:pStyle w:val="ConsPlusNormal"/>
              <w:jc w:val="center"/>
            </w:pPr>
            <w:r>
              <w:t>9,1</w:t>
            </w:r>
          </w:p>
        </w:tc>
        <w:tc>
          <w:tcPr>
            <w:tcW w:w="842" w:type="dxa"/>
            <w:vAlign w:val="bottom"/>
          </w:tcPr>
          <w:p w:rsidR="000064F3" w:rsidRDefault="000064F3">
            <w:pPr>
              <w:pStyle w:val="ConsPlusNormal"/>
              <w:jc w:val="center"/>
            </w:pPr>
            <w:r>
              <w:t>10,7</w:t>
            </w:r>
          </w:p>
        </w:tc>
        <w:tc>
          <w:tcPr>
            <w:tcW w:w="848" w:type="dxa"/>
            <w:vAlign w:val="bottom"/>
          </w:tcPr>
          <w:p w:rsidR="000064F3" w:rsidRDefault="000064F3">
            <w:pPr>
              <w:pStyle w:val="ConsPlusNormal"/>
              <w:jc w:val="center"/>
            </w:pPr>
            <w:r>
              <w:t>12,8</w:t>
            </w:r>
          </w:p>
        </w:tc>
      </w:tr>
      <w:tr w:rsidR="000064F3">
        <w:tc>
          <w:tcPr>
            <w:tcW w:w="1644" w:type="dxa"/>
            <w:vAlign w:val="bottom"/>
          </w:tcPr>
          <w:p w:rsidR="000064F3" w:rsidRDefault="000064F3">
            <w:pPr>
              <w:pStyle w:val="ConsPlusNormal"/>
              <w:jc w:val="center"/>
            </w:pPr>
            <w:r>
              <w:t>чехонь</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0,5</w:t>
            </w:r>
          </w:p>
        </w:tc>
        <w:tc>
          <w:tcPr>
            <w:tcW w:w="842" w:type="dxa"/>
            <w:vAlign w:val="bottom"/>
          </w:tcPr>
          <w:p w:rsidR="000064F3" w:rsidRDefault="000064F3">
            <w:pPr>
              <w:pStyle w:val="ConsPlusNormal"/>
              <w:jc w:val="center"/>
            </w:pPr>
            <w:r>
              <w:t>0,5</w:t>
            </w:r>
          </w:p>
        </w:tc>
        <w:tc>
          <w:tcPr>
            <w:tcW w:w="842" w:type="dxa"/>
            <w:vAlign w:val="bottom"/>
          </w:tcPr>
          <w:p w:rsidR="000064F3" w:rsidRDefault="000064F3">
            <w:pPr>
              <w:pStyle w:val="ConsPlusNormal"/>
              <w:jc w:val="center"/>
            </w:pPr>
            <w:r>
              <w:t>0,7</w:t>
            </w:r>
          </w:p>
        </w:tc>
        <w:tc>
          <w:tcPr>
            <w:tcW w:w="842" w:type="dxa"/>
            <w:vAlign w:val="bottom"/>
          </w:tcPr>
          <w:p w:rsidR="000064F3" w:rsidRDefault="000064F3">
            <w:pPr>
              <w:pStyle w:val="ConsPlusNormal"/>
              <w:jc w:val="center"/>
            </w:pPr>
            <w:r>
              <w:t>1,2</w:t>
            </w:r>
          </w:p>
        </w:tc>
        <w:tc>
          <w:tcPr>
            <w:tcW w:w="842" w:type="dxa"/>
            <w:vAlign w:val="bottom"/>
          </w:tcPr>
          <w:p w:rsidR="000064F3" w:rsidRDefault="000064F3">
            <w:pPr>
              <w:pStyle w:val="ConsPlusNormal"/>
              <w:jc w:val="center"/>
            </w:pPr>
            <w:r>
              <w:t>2,7</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язь</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жерех</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судак</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0,7</w:t>
            </w: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jc w:val="center"/>
            </w:pPr>
            <w:r>
              <w:t>0,8</w:t>
            </w:r>
          </w:p>
        </w:tc>
        <w:tc>
          <w:tcPr>
            <w:tcW w:w="842" w:type="dxa"/>
            <w:vAlign w:val="bottom"/>
          </w:tcPr>
          <w:p w:rsidR="000064F3" w:rsidRDefault="000064F3">
            <w:pPr>
              <w:pStyle w:val="ConsPlusNormal"/>
              <w:jc w:val="center"/>
            </w:pPr>
            <w:r>
              <w:t>1,1</w:t>
            </w:r>
          </w:p>
        </w:tc>
        <w:tc>
          <w:tcPr>
            <w:tcW w:w="842" w:type="dxa"/>
            <w:vAlign w:val="bottom"/>
          </w:tcPr>
          <w:p w:rsidR="000064F3" w:rsidRDefault="000064F3">
            <w:pPr>
              <w:pStyle w:val="ConsPlusNormal"/>
              <w:jc w:val="center"/>
            </w:pPr>
            <w:r>
              <w:t>1,4</w:t>
            </w:r>
          </w:p>
        </w:tc>
        <w:tc>
          <w:tcPr>
            <w:tcW w:w="842" w:type="dxa"/>
            <w:vAlign w:val="bottom"/>
          </w:tcPr>
          <w:p w:rsidR="000064F3" w:rsidRDefault="000064F3">
            <w:pPr>
              <w:pStyle w:val="ConsPlusNormal"/>
              <w:jc w:val="center"/>
            </w:pPr>
            <w:r>
              <w:t>1,6 - 1,9</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окунь</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1,1</w:t>
            </w:r>
          </w:p>
        </w:tc>
        <w:tc>
          <w:tcPr>
            <w:tcW w:w="842" w:type="dxa"/>
            <w:vAlign w:val="bottom"/>
          </w:tcPr>
          <w:p w:rsidR="000064F3" w:rsidRDefault="000064F3">
            <w:pPr>
              <w:pStyle w:val="ConsPlusNormal"/>
              <w:jc w:val="center"/>
            </w:pPr>
            <w:r>
              <w:t>1,4</w:t>
            </w:r>
          </w:p>
        </w:tc>
        <w:tc>
          <w:tcPr>
            <w:tcW w:w="842" w:type="dxa"/>
            <w:vAlign w:val="bottom"/>
          </w:tcPr>
          <w:p w:rsidR="000064F3" w:rsidRDefault="000064F3">
            <w:pPr>
              <w:pStyle w:val="ConsPlusNormal"/>
              <w:jc w:val="center"/>
            </w:pPr>
            <w:r>
              <w:t>2,4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берш</w:t>
            </w:r>
            <w:proofErr w:type="spellEnd"/>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щука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4,0</w:t>
            </w:r>
          </w:p>
        </w:tc>
        <w:tc>
          <w:tcPr>
            <w:tcW w:w="842" w:type="dxa"/>
            <w:vAlign w:val="bottom"/>
          </w:tcPr>
          <w:p w:rsidR="000064F3" w:rsidRDefault="000064F3">
            <w:pPr>
              <w:pStyle w:val="ConsPlusNormal"/>
              <w:jc w:val="center"/>
            </w:pPr>
            <w:r>
              <w:t>3,2</w:t>
            </w:r>
          </w:p>
        </w:tc>
        <w:tc>
          <w:tcPr>
            <w:tcW w:w="842" w:type="dxa"/>
            <w:vAlign w:val="bottom"/>
          </w:tcPr>
          <w:p w:rsidR="000064F3" w:rsidRDefault="000064F3">
            <w:pPr>
              <w:pStyle w:val="ConsPlusNormal"/>
              <w:jc w:val="center"/>
            </w:pPr>
            <w:r>
              <w:t>3,7</w:t>
            </w:r>
          </w:p>
        </w:tc>
        <w:tc>
          <w:tcPr>
            <w:tcW w:w="842" w:type="dxa"/>
            <w:vAlign w:val="bottom"/>
          </w:tcPr>
          <w:p w:rsidR="000064F3" w:rsidRDefault="000064F3">
            <w:pPr>
              <w:pStyle w:val="ConsPlusNormal"/>
              <w:jc w:val="center"/>
            </w:pPr>
            <w:r>
              <w:t>4,9</w:t>
            </w:r>
          </w:p>
        </w:tc>
        <w:tc>
          <w:tcPr>
            <w:tcW w:w="842" w:type="dxa"/>
            <w:vAlign w:val="bottom"/>
          </w:tcPr>
          <w:p w:rsidR="000064F3" w:rsidRDefault="000064F3">
            <w:pPr>
              <w:pStyle w:val="ConsPlusNormal"/>
              <w:jc w:val="center"/>
            </w:pPr>
            <w:r>
              <w:t>5,6 - 6,2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уклея</w:t>
            </w:r>
            <w:proofErr w:type="spellEnd"/>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красноперка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сельдевые</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lastRenderedPageBreak/>
              <w:t>прочие</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2,0</w:t>
            </w:r>
          </w:p>
        </w:tc>
        <w:tc>
          <w:tcPr>
            <w:tcW w:w="842" w:type="dxa"/>
            <w:vAlign w:val="bottom"/>
          </w:tcPr>
          <w:p w:rsidR="000064F3" w:rsidRDefault="000064F3">
            <w:pPr>
              <w:pStyle w:val="ConsPlusNormal"/>
              <w:jc w:val="center"/>
            </w:pPr>
            <w:r>
              <w:t>2,0</w:t>
            </w:r>
          </w:p>
        </w:tc>
        <w:tc>
          <w:tcPr>
            <w:tcW w:w="842" w:type="dxa"/>
            <w:vAlign w:val="bottom"/>
          </w:tcPr>
          <w:p w:rsidR="000064F3" w:rsidRDefault="000064F3">
            <w:pPr>
              <w:pStyle w:val="ConsPlusNormal"/>
              <w:jc w:val="center"/>
            </w:pPr>
            <w:r>
              <w:t>2,0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3010" w:type="dxa"/>
            <w:gridSpan w:val="14"/>
          </w:tcPr>
          <w:p w:rsidR="000064F3" w:rsidRDefault="000064F3">
            <w:pPr>
              <w:pStyle w:val="ConsPlusNormal"/>
              <w:jc w:val="center"/>
              <w:outlineLvl w:val="2"/>
            </w:pPr>
            <w:r>
              <w:t>Река Ока</w:t>
            </w:r>
          </w:p>
        </w:tc>
      </w:tr>
      <w:tr w:rsidR="000064F3">
        <w:tc>
          <w:tcPr>
            <w:tcW w:w="1644" w:type="dxa"/>
            <w:vAlign w:val="bottom"/>
          </w:tcPr>
          <w:p w:rsidR="000064F3" w:rsidRDefault="000064F3">
            <w:pPr>
              <w:pStyle w:val="ConsPlusNormal"/>
              <w:jc w:val="center"/>
            </w:pPr>
            <w:r>
              <w:t>стерлядь</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1684" w:type="dxa"/>
            <w:gridSpan w:val="2"/>
            <w:vAlign w:val="bottom"/>
          </w:tcPr>
          <w:p w:rsidR="000064F3" w:rsidRDefault="000064F3">
            <w:pPr>
              <w:pStyle w:val="ConsPlusNormal"/>
              <w:jc w:val="center"/>
            </w:pPr>
            <w:r>
              <w:t>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3010" w:type="dxa"/>
            <w:gridSpan w:val="14"/>
          </w:tcPr>
          <w:p w:rsidR="000064F3" w:rsidRDefault="000064F3">
            <w:pPr>
              <w:pStyle w:val="ConsPlusNormal"/>
              <w:jc w:val="center"/>
              <w:outlineLvl w:val="2"/>
            </w:pPr>
            <w:r>
              <w:t>река Волга с Волго-</w:t>
            </w:r>
            <w:proofErr w:type="spellStart"/>
            <w:r>
              <w:t>Ахтубинской</w:t>
            </w:r>
            <w:proofErr w:type="spellEnd"/>
            <w:r>
              <w:t xml:space="preserve"> поймой в границах Республики Татарстан, Республики Башкортостан, Республики Калмыкия, Ульяновской области, Саратовской области, Самарской области, Волгоградской области, Астраханской области, водные объекты регионов Северного Кавказа (река Терек, ее притоки, озера)</w:t>
            </w:r>
          </w:p>
        </w:tc>
      </w:tr>
      <w:tr w:rsidR="000064F3">
        <w:tc>
          <w:tcPr>
            <w:tcW w:w="1644" w:type="dxa"/>
            <w:vAlign w:val="bottom"/>
          </w:tcPr>
          <w:p w:rsidR="000064F3" w:rsidRDefault="000064F3">
            <w:pPr>
              <w:pStyle w:val="ConsPlusNormal"/>
              <w:jc w:val="center"/>
            </w:pPr>
            <w:r>
              <w:t>белуга</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jc w:val="center"/>
            </w:pPr>
            <w:r>
              <w:t>0,11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0,8</w:t>
            </w:r>
          </w:p>
        </w:tc>
        <w:tc>
          <w:tcPr>
            <w:tcW w:w="842" w:type="dxa"/>
            <w:vAlign w:val="bottom"/>
          </w:tcPr>
          <w:p w:rsidR="000064F3" w:rsidRDefault="000064F3">
            <w:pPr>
              <w:pStyle w:val="ConsPlusNormal"/>
              <w:jc w:val="center"/>
            </w:pPr>
            <w:r>
              <w:t>1,2</w:t>
            </w:r>
          </w:p>
        </w:tc>
        <w:tc>
          <w:tcPr>
            <w:tcW w:w="842" w:type="dxa"/>
            <w:vAlign w:val="bottom"/>
          </w:tcPr>
          <w:p w:rsidR="000064F3" w:rsidRDefault="000064F3">
            <w:pPr>
              <w:pStyle w:val="ConsPlusNormal"/>
              <w:jc w:val="center"/>
            </w:pPr>
            <w:r>
              <w:t>2,8</w:t>
            </w:r>
          </w:p>
        </w:tc>
        <w:tc>
          <w:tcPr>
            <w:tcW w:w="842" w:type="dxa"/>
            <w:vAlign w:val="bottom"/>
          </w:tcPr>
          <w:p w:rsidR="000064F3" w:rsidRDefault="000064F3">
            <w:pPr>
              <w:pStyle w:val="ConsPlusNormal"/>
              <w:jc w:val="center"/>
            </w:pPr>
            <w:r>
              <w:t>5,6</w:t>
            </w:r>
          </w:p>
        </w:tc>
        <w:tc>
          <w:tcPr>
            <w:tcW w:w="842" w:type="dxa"/>
            <w:vAlign w:val="bottom"/>
          </w:tcPr>
          <w:p w:rsidR="000064F3" w:rsidRDefault="000064F3">
            <w:pPr>
              <w:pStyle w:val="ConsPlusNormal"/>
              <w:jc w:val="center"/>
            </w:pPr>
            <w:r>
              <w:t>22,4</w:t>
            </w:r>
          </w:p>
        </w:tc>
        <w:tc>
          <w:tcPr>
            <w:tcW w:w="842" w:type="dxa"/>
            <w:vAlign w:val="bottom"/>
          </w:tcPr>
          <w:p w:rsidR="000064F3" w:rsidRDefault="000064F3">
            <w:pPr>
              <w:pStyle w:val="ConsPlusNormal"/>
              <w:jc w:val="center"/>
            </w:pPr>
            <w:r>
              <w:t>35,8</w:t>
            </w:r>
          </w:p>
        </w:tc>
        <w:tc>
          <w:tcPr>
            <w:tcW w:w="848" w:type="dxa"/>
            <w:vAlign w:val="bottom"/>
          </w:tcPr>
          <w:p w:rsidR="000064F3" w:rsidRDefault="000064F3">
            <w:pPr>
              <w:pStyle w:val="ConsPlusNormal"/>
              <w:jc w:val="center"/>
            </w:pPr>
            <w:r>
              <w:t>57,3</w:t>
            </w:r>
          </w:p>
        </w:tc>
      </w:tr>
      <w:tr w:rsidR="000064F3">
        <w:tc>
          <w:tcPr>
            <w:tcW w:w="1644" w:type="dxa"/>
            <w:vAlign w:val="bottom"/>
          </w:tcPr>
          <w:p w:rsidR="000064F3" w:rsidRDefault="000064F3">
            <w:pPr>
              <w:pStyle w:val="ConsPlusNormal"/>
              <w:jc w:val="center"/>
            </w:pPr>
            <w:r>
              <w:t>осетр</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jc w:val="center"/>
            </w:pPr>
            <w:r>
              <w:t>0,11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1,2</w:t>
            </w:r>
          </w:p>
        </w:tc>
        <w:tc>
          <w:tcPr>
            <w:tcW w:w="842" w:type="dxa"/>
            <w:vAlign w:val="bottom"/>
          </w:tcPr>
          <w:p w:rsidR="000064F3" w:rsidRDefault="000064F3">
            <w:pPr>
              <w:pStyle w:val="ConsPlusNormal"/>
              <w:jc w:val="center"/>
            </w:pPr>
            <w:r>
              <w:t>1,5</w:t>
            </w:r>
          </w:p>
        </w:tc>
        <w:tc>
          <w:tcPr>
            <w:tcW w:w="842" w:type="dxa"/>
            <w:vAlign w:val="bottom"/>
          </w:tcPr>
          <w:p w:rsidR="000064F3" w:rsidRDefault="000064F3">
            <w:pPr>
              <w:pStyle w:val="ConsPlusNormal"/>
              <w:jc w:val="center"/>
            </w:pPr>
            <w:r>
              <w:t>2,8</w:t>
            </w:r>
          </w:p>
        </w:tc>
        <w:tc>
          <w:tcPr>
            <w:tcW w:w="842" w:type="dxa"/>
            <w:vAlign w:val="bottom"/>
          </w:tcPr>
          <w:p w:rsidR="000064F3" w:rsidRDefault="000064F3">
            <w:pPr>
              <w:pStyle w:val="ConsPlusNormal"/>
              <w:jc w:val="center"/>
            </w:pPr>
            <w:r>
              <w:t>5,6</w:t>
            </w:r>
          </w:p>
        </w:tc>
        <w:tc>
          <w:tcPr>
            <w:tcW w:w="842" w:type="dxa"/>
            <w:vAlign w:val="bottom"/>
          </w:tcPr>
          <w:p w:rsidR="000064F3" w:rsidRDefault="000064F3">
            <w:pPr>
              <w:pStyle w:val="ConsPlusNormal"/>
              <w:jc w:val="center"/>
            </w:pPr>
            <w:r>
              <w:t>22,4</w:t>
            </w:r>
          </w:p>
        </w:tc>
        <w:tc>
          <w:tcPr>
            <w:tcW w:w="842" w:type="dxa"/>
            <w:vAlign w:val="bottom"/>
          </w:tcPr>
          <w:p w:rsidR="000064F3" w:rsidRDefault="000064F3">
            <w:pPr>
              <w:pStyle w:val="ConsPlusNormal"/>
              <w:jc w:val="center"/>
            </w:pPr>
            <w:r>
              <w:t>35,8</w:t>
            </w:r>
          </w:p>
        </w:tc>
        <w:tc>
          <w:tcPr>
            <w:tcW w:w="848" w:type="dxa"/>
            <w:vAlign w:val="bottom"/>
          </w:tcPr>
          <w:p w:rsidR="000064F3" w:rsidRDefault="000064F3">
            <w:pPr>
              <w:pStyle w:val="ConsPlusNormal"/>
              <w:jc w:val="center"/>
            </w:pPr>
            <w:r>
              <w:t>57,3</w:t>
            </w:r>
          </w:p>
        </w:tc>
      </w:tr>
      <w:tr w:rsidR="000064F3">
        <w:tc>
          <w:tcPr>
            <w:tcW w:w="1644" w:type="dxa"/>
            <w:vAlign w:val="bottom"/>
          </w:tcPr>
          <w:p w:rsidR="000064F3" w:rsidRDefault="000064F3">
            <w:pPr>
              <w:pStyle w:val="ConsPlusNormal"/>
              <w:jc w:val="center"/>
            </w:pPr>
            <w:r>
              <w:t>шип</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jc w:val="center"/>
            </w:pPr>
            <w:r>
              <w:t>0,11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jc w:val="center"/>
            </w:pPr>
            <w:r>
              <w:t>1,3</w:t>
            </w:r>
          </w:p>
        </w:tc>
        <w:tc>
          <w:tcPr>
            <w:tcW w:w="842" w:type="dxa"/>
            <w:vAlign w:val="bottom"/>
          </w:tcPr>
          <w:p w:rsidR="000064F3" w:rsidRDefault="000064F3">
            <w:pPr>
              <w:pStyle w:val="ConsPlusNormal"/>
              <w:jc w:val="center"/>
            </w:pPr>
            <w:r>
              <w:t>2,5</w:t>
            </w:r>
          </w:p>
        </w:tc>
        <w:tc>
          <w:tcPr>
            <w:tcW w:w="842" w:type="dxa"/>
            <w:vAlign w:val="bottom"/>
          </w:tcPr>
          <w:p w:rsidR="000064F3" w:rsidRDefault="000064F3">
            <w:pPr>
              <w:pStyle w:val="ConsPlusNormal"/>
              <w:jc w:val="center"/>
            </w:pPr>
            <w:r>
              <w:t>5,0</w:t>
            </w:r>
          </w:p>
        </w:tc>
        <w:tc>
          <w:tcPr>
            <w:tcW w:w="842" w:type="dxa"/>
            <w:vAlign w:val="bottom"/>
          </w:tcPr>
          <w:p w:rsidR="000064F3" w:rsidRDefault="000064F3">
            <w:pPr>
              <w:pStyle w:val="ConsPlusNormal"/>
              <w:jc w:val="center"/>
            </w:pPr>
            <w:r>
              <w:t>20,0</w:t>
            </w:r>
          </w:p>
        </w:tc>
        <w:tc>
          <w:tcPr>
            <w:tcW w:w="842" w:type="dxa"/>
            <w:vAlign w:val="bottom"/>
          </w:tcPr>
          <w:p w:rsidR="000064F3" w:rsidRDefault="000064F3">
            <w:pPr>
              <w:pStyle w:val="ConsPlusNormal"/>
              <w:jc w:val="center"/>
            </w:pPr>
            <w:r>
              <w:t>32,0</w:t>
            </w:r>
          </w:p>
        </w:tc>
        <w:tc>
          <w:tcPr>
            <w:tcW w:w="848" w:type="dxa"/>
            <w:vAlign w:val="bottom"/>
          </w:tcPr>
          <w:p w:rsidR="000064F3" w:rsidRDefault="000064F3">
            <w:pPr>
              <w:pStyle w:val="ConsPlusNormal"/>
              <w:jc w:val="center"/>
            </w:pPr>
            <w:r>
              <w:t>51,2</w:t>
            </w:r>
          </w:p>
        </w:tc>
      </w:tr>
      <w:tr w:rsidR="000064F3">
        <w:tc>
          <w:tcPr>
            <w:tcW w:w="1644" w:type="dxa"/>
            <w:vAlign w:val="bottom"/>
          </w:tcPr>
          <w:p w:rsidR="000064F3" w:rsidRDefault="000064F3">
            <w:pPr>
              <w:pStyle w:val="ConsPlusNormal"/>
              <w:jc w:val="center"/>
            </w:pPr>
            <w:r>
              <w:t>севрюга</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jc w:val="center"/>
            </w:pPr>
            <w:r>
              <w:t>0,05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0,9</w:t>
            </w:r>
          </w:p>
        </w:tc>
        <w:tc>
          <w:tcPr>
            <w:tcW w:w="842" w:type="dxa"/>
            <w:vAlign w:val="bottom"/>
          </w:tcPr>
          <w:p w:rsidR="000064F3" w:rsidRDefault="000064F3">
            <w:pPr>
              <w:pStyle w:val="ConsPlusNormal"/>
              <w:jc w:val="center"/>
            </w:pPr>
            <w:r>
              <w:t>1,1</w:t>
            </w:r>
          </w:p>
        </w:tc>
        <w:tc>
          <w:tcPr>
            <w:tcW w:w="842" w:type="dxa"/>
            <w:vAlign w:val="bottom"/>
          </w:tcPr>
          <w:p w:rsidR="000064F3" w:rsidRDefault="000064F3">
            <w:pPr>
              <w:pStyle w:val="ConsPlusNormal"/>
              <w:jc w:val="center"/>
            </w:pPr>
            <w:r>
              <w:t>1,4</w:t>
            </w:r>
          </w:p>
        </w:tc>
        <w:tc>
          <w:tcPr>
            <w:tcW w:w="842" w:type="dxa"/>
            <w:vAlign w:val="bottom"/>
          </w:tcPr>
          <w:p w:rsidR="000064F3" w:rsidRDefault="000064F3">
            <w:pPr>
              <w:pStyle w:val="ConsPlusNormal"/>
              <w:jc w:val="center"/>
            </w:pPr>
            <w:r>
              <w:t>2,3</w:t>
            </w:r>
          </w:p>
        </w:tc>
        <w:tc>
          <w:tcPr>
            <w:tcW w:w="842" w:type="dxa"/>
            <w:vAlign w:val="bottom"/>
          </w:tcPr>
          <w:p w:rsidR="000064F3" w:rsidRDefault="000064F3">
            <w:pPr>
              <w:pStyle w:val="ConsPlusNormal"/>
              <w:jc w:val="center"/>
            </w:pPr>
            <w:r>
              <w:t>4,6</w:t>
            </w:r>
          </w:p>
        </w:tc>
        <w:tc>
          <w:tcPr>
            <w:tcW w:w="842" w:type="dxa"/>
            <w:vAlign w:val="bottom"/>
          </w:tcPr>
          <w:p w:rsidR="000064F3" w:rsidRDefault="000064F3">
            <w:pPr>
              <w:pStyle w:val="ConsPlusNormal"/>
              <w:jc w:val="center"/>
            </w:pPr>
            <w:r>
              <w:t>18,4</w:t>
            </w:r>
          </w:p>
        </w:tc>
        <w:tc>
          <w:tcPr>
            <w:tcW w:w="842" w:type="dxa"/>
            <w:vAlign w:val="bottom"/>
          </w:tcPr>
          <w:p w:rsidR="000064F3" w:rsidRDefault="000064F3">
            <w:pPr>
              <w:pStyle w:val="ConsPlusNormal"/>
              <w:jc w:val="center"/>
            </w:pPr>
            <w:r>
              <w:t>29,4</w:t>
            </w:r>
          </w:p>
        </w:tc>
        <w:tc>
          <w:tcPr>
            <w:tcW w:w="848" w:type="dxa"/>
            <w:vAlign w:val="bottom"/>
          </w:tcPr>
          <w:p w:rsidR="000064F3" w:rsidRDefault="000064F3">
            <w:pPr>
              <w:pStyle w:val="ConsPlusNormal"/>
              <w:jc w:val="center"/>
            </w:pPr>
            <w:r>
              <w:t>45,2</w:t>
            </w:r>
          </w:p>
        </w:tc>
      </w:tr>
      <w:tr w:rsidR="000064F3">
        <w:tc>
          <w:tcPr>
            <w:tcW w:w="1644" w:type="dxa"/>
            <w:vAlign w:val="bottom"/>
          </w:tcPr>
          <w:p w:rsidR="000064F3" w:rsidRDefault="000064F3">
            <w:pPr>
              <w:pStyle w:val="ConsPlusNormal"/>
              <w:jc w:val="center"/>
            </w:pPr>
            <w:r>
              <w:t>стерлядь</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0,3</w:t>
            </w:r>
          </w:p>
        </w:tc>
        <w:tc>
          <w:tcPr>
            <w:tcW w:w="842" w:type="dxa"/>
            <w:vAlign w:val="bottom"/>
          </w:tcPr>
          <w:p w:rsidR="000064F3" w:rsidRDefault="000064F3">
            <w:pPr>
              <w:pStyle w:val="ConsPlusNormal"/>
              <w:jc w:val="center"/>
            </w:pPr>
            <w:r>
              <w:t>0,6</w:t>
            </w:r>
          </w:p>
        </w:tc>
        <w:tc>
          <w:tcPr>
            <w:tcW w:w="842" w:type="dxa"/>
            <w:vAlign w:val="bottom"/>
          </w:tcPr>
          <w:p w:rsidR="000064F3" w:rsidRDefault="000064F3">
            <w:pPr>
              <w:pStyle w:val="ConsPlusNormal"/>
              <w:jc w:val="center"/>
            </w:pPr>
            <w:r>
              <w:t>0,9</w:t>
            </w:r>
          </w:p>
        </w:tc>
        <w:tc>
          <w:tcPr>
            <w:tcW w:w="842" w:type="dxa"/>
            <w:vAlign w:val="bottom"/>
          </w:tcPr>
          <w:p w:rsidR="000064F3" w:rsidRDefault="000064F3">
            <w:pPr>
              <w:pStyle w:val="ConsPlusNormal"/>
              <w:jc w:val="center"/>
            </w:pPr>
            <w:r>
              <w:t>2,1</w:t>
            </w:r>
          </w:p>
        </w:tc>
        <w:tc>
          <w:tcPr>
            <w:tcW w:w="842" w:type="dxa"/>
            <w:vAlign w:val="bottom"/>
          </w:tcPr>
          <w:p w:rsidR="000064F3" w:rsidRDefault="000064F3">
            <w:pPr>
              <w:pStyle w:val="ConsPlusNormal"/>
              <w:jc w:val="center"/>
            </w:pPr>
            <w:r>
              <w:t>4,3</w:t>
            </w:r>
          </w:p>
        </w:tc>
        <w:tc>
          <w:tcPr>
            <w:tcW w:w="842" w:type="dxa"/>
            <w:vAlign w:val="bottom"/>
          </w:tcPr>
          <w:p w:rsidR="000064F3" w:rsidRDefault="000064F3">
            <w:pPr>
              <w:pStyle w:val="ConsPlusNormal"/>
              <w:jc w:val="center"/>
            </w:pPr>
            <w:r>
              <w:t>17,2</w:t>
            </w:r>
          </w:p>
        </w:tc>
        <w:tc>
          <w:tcPr>
            <w:tcW w:w="842" w:type="dxa"/>
            <w:vAlign w:val="bottom"/>
          </w:tcPr>
          <w:p w:rsidR="000064F3" w:rsidRDefault="000064F3">
            <w:pPr>
              <w:pStyle w:val="ConsPlusNormal"/>
              <w:jc w:val="center"/>
            </w:pPr>
            <w:r>
              <w:t>27,5</w:t>
            </w:r>
          </w:p>
        </w:tc>
        <w:tc>
          <w:tcPr>
            <w:tcW w:w="848" w:type="dxa"/>
            <w:vAlign w:val="bottom"/>
          </w:tcPr>
          <w:p w:rsidR="000064F3" w:rsidRDefault="000064F3">
            <w:pPr>
              <w:pStyle w:val="ConsPlusNormal"/>
              <w:jc w:val="center"/>
            </w:pPr>
            <w:r>
              <w:t>44,0</w:t>
            </w:r>
          </w:p>
        </w:tc>
      </w:tr>
      <w:tr w:rsidR="000064F3">
        <w:tc>
          <w:tcPr>
            <w:tcW w:w="1644" w:type="dxa"/>
            <w:vAlign w:val="bottom"/>
          </w:tcPr>
          <w:p w:rsidR="000064F3" w:rsidRDefault="000064F3">
            <w:pPr>
              <w:pStyle w:val="ConsPlusNormal"/>
              <w:jc w:val="center"/>
            </w:pPr>
            <w:r>
              <w:t>вобла</w:t>
            </w:r>
          </w:p>
        </w:tc>
        <w:tc>
          <w:tcPr>
            <w:tcW w:w="964" w:type="dxa"/>
            <w:vAlign w:val="bottom"/>
          </w:tcPr>
          <w:p w:rsidR="000064F3" w:rsidRDefault="000064F3">
            <w:pPr>
              <w:pStyle w:val="ConsPlusNormal"/>
              <w:jc w:val="center"/>
            </w:pPr>
            <w:r>
              <w:t>0,0006</w:t>
            </w: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лещ</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jc w:val="center"/>
            </w:pPr>
            <w:r>
              <w:t>0,17</w:t>
            </w:r>
          </w:p>
        </w:tc>
        <w:tc>
          <w:tcPr>
            <w:tcW w:w="842" w:type="dxa"/>
            <w:vAlign w:val="bottom"/>
          </w:tcPr>
          <w:p w:rsidR="000064F3" w:rsidRDefault="000064F3">
            <w:pPr>
              <w:pStyle w:val="ConsPlusNormal"/>
              <w:jc w:val="center"/>
            </w:pPr>
            <w:r>
              <w:t>0,12</w:t>
            </w:r>
          </w:p>
        </w:tc>
        <w:tc>
          <w:tcPr>
            <w:tcW w:w="842" w:type="dxa"/>
            <w:vAlign w:val="bottom"/>
          </w:tcPr>
          <w:p w:rsidR="000064F3" w:rsidRDefault="000064F3">
            <w:pPr>
              <w:pStyle w:val="ConsPlusNormal"/>
              <w:jc w:val="center"/>
            </w:pPr>
            <w:r>
              <w:t>0,4</w:t>
            </w:r>
          </w:p>
        </w:tc>
        <w:tc>
          <w:tcPr>
            <w:tcW w:w="842" w:type="dxa"/>
            <w:vAlign w:val="bottom"/>
          </w:tcPr>
          <w:p w:rsidR="000064F3" w:rsidRDefault="000064F3">
            <w:pPr>
              <w:pStyle w:val="ConsPlusNormal"/>
              <w:jc w:val="center"/>
            </w:pPr>
            <w:r>
              <w:t>0,6</w:t>
            </w:r>
          </w:p>
        </w:tc>
        <w:tc>
          <w:tcPr>
            <w:tcW w:w="842" w:type="dxa"/>
            <w:vAlign w:val="bottom"/>
          </w:tcPr>
          <w:p w:rsidR="000064F3" w:rsidRDefault="000064F3">
            <w:pPr>
              <w:pStyle w:val="ConsPlusNormal"/>
              <w:jc w:val="center"/>
            </w:pPr>
            <w:r>
              <w:t>0,9</w:t>
            </w:r>
          </w:p>
        </w:tc>
        <w:tc>
          <w:tcPr>
            <w:tcW w:w="842" w:type="dxa"/>
            <w:vAlign w:val="bottom"/>
          </w:tcPr>
          <w:p w:rsidR="000064F3" w:rsidRDefault="000064F3">
            <w:pPr>
              <w:pStyle w:val="ConsPlusNormal"/>
              <w:jc w:val="center"/>
            </w:pPr>
            <w:r>
              <w:t>0,6</w:t>
            </w:r>
          </w:p>
        </w:tc>
        <w:tc>
          <w:tcPr>
            <w:tcW w:w="842" w:type="dxa"/>
            <w:vAlign w:val="bottom"/>
          </w:tcPr>
          <w:p w:rsidR="000064F3" w:rsidRDefault="000064F3">
            <w:pPr>
              <w:pStyle w:val="ConsPlusNormal"/>
              <w:jc w:val="center"/>
            </w:pPr>
            <w:r>
              <w:t>0,8</w:t>
            </w:r>
          </w:p>
        </w:tc>
        <w:tc>
          <w:tcPr>
            <w:tcW w:w="842" w:type="dxa"/>
            <w:vAlign w:val="bottom"/>
          </w:tcPr>
          <w:p w:rsidR="000064F3" w:rsidRDefault="000064F3">
            <w:pPr>
              <w:pStyle w:val="ConsPlusNormal"/>
              <w:jc w:val="center"/>
            </w:pPr>
            <w:r>
              <w:t>1,8</w:t>
            </w:r>
          </w:p>
        </w:tc>
        <w:tc>
          <w:tcPr>
            <w:tcW w:w="842" w:type="dxa"/>
            <w:vAlign w:val="bottom"/>
          </w:tcPr>
          <w:p w:rsidR="000064F3" w:rsidRDefault="000064F3">
            <w:pPr>
              <w:pStyle w:val="ConsPlusNormal"/>
              <w:jc w:val="center"/>
            </w:pPr>
            <w:r>
              <w:t>3,6</w:t>
            </w:r>
          </w:p>
        </w:tc>
        <w:tc>
          <w:tcPr>
            <w:tcW w:w="842" w:type="dxa"/>
            <w:vAlign w:val="bottom"/>
          </w:tcPr>
          <w:p w:rsidR="000064F3" w:rsidRDefault="000064F3">
            <w:pPr>
              <w:pStyle w:val="ConsPlusNormal"/>
              <w:jc w:val="center"/>
            </w:pPr>
            <w:r>
              <w:t>14,2</w:t>
            </w:r>
          </w:p>
        </w:tc>
        <w:tc>
          <w:tcPr>
            <w:tcW w:w="842" w:type="dxa"/>
            <w:vAlign w:val="bottom"/>
          </w:tcPr>
          <w:p w:rsidR="000064F3" w:rsidRDefault="000064F3">
            <w:pPr>
              <w:pStyle w:val="ConsPlusNormal"/>
              <w:jc w:val="center"/>
            </w:pPr>
            <w:r>
              <w:t>23,0</w:t>
            </w:r>
          </w:p>
        </w:tc>
        <w:tc>
          <w:tcPr>
            <w:tcW w:w="848" w:type="dxa"/>
            <w:vAlign w:val="bottom"/>
          </w:tcPr>
          <w:p w:rsidR="000064F3" w:rsidRDefault="000064F3">
            <w:pPr>
              <w:pStyle w:val="ConsPlusNormal"/>
              <w:jc w:val="center"/>
            </w:pPr>
            <w:r>
              <w:t>36,8</w:t>
            </w:r>
          </w:p>
        </w:tc>
      </w:tr>
      <w:tr w:rsidR="000064F3">
        <w:tc>
          <w:tcPr>
            <w:tcW w:w="1644" w:type="dxa"/>
            <w:vAlign w:val="bottom"/>
          </w:tcPr>
          <w:p w:rsidR="000064F3" w:rsidRDefault="000064F3">
            <w:pPr>
              <w:pStyle w:val="ConsPlusNormal"/>
              <w:jc w:val="center"/>
            </w:pPr>
            <w:r>
              <w:t>сазан</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0,6</w:t>
            </w:r>
          </w:p>
        </w:tc>
        <w:tc>
          <w:tcPr>
            <w:tcW w:w="842" w:type="dxa"/>
            <w:vAlign w:val="bottom"/>
          </w:tcPr>
          <w:p w:rsidR="000064F3" w:rsidRDefault="000064F3">
            <w:pPr>
              <w:pStyle w:val="ConsPlusNormal"/>
              <w:jc w:val="center"/>
            </w:pPr>
            <w:r>
              <w:t>1,7</w:t>
            </w:r>
          </w:p>
        </w:tc>
        <w:tc>
          <w:tcPr>
            <w:tcW w:w="842" w:type="dxa"/>
            <w:vAlign w:val="bottom"/>
          </w:tcPr>
          <w:p w:rsidR="000064F3" w:rsidRDefault="000064F3">
            <w:pPr>
              <w:pStyle w:val="ConsPlusNormal"/>
              <w:jc w:val="center"/>
            </w:pPr>
            <w:r>
              <w:t>3,4</w:t>
            </w:r>
          </w:p>
        </w:tc>
        <w:tc>
          <w:tcPr>
            <w:tcW w:w="842" w:type="dxa"/>
            <w:vAlign w:val="bottom"/>
          </w:tcPr>
          <w:p w:rsidR="000064F3" w:rsidRDefault="000064F3">
            <w:pPr>
              <w:pStyle w:val="ConsPlusNormal"/>
              <w:jc w:val="center"/>
            </w:pPr>
            <w:r>
              <w:t>13,6</w:t>
            </w:r>
          </w:p>
        </w:tc>
        <w:tc>
          <w:tcPr>
            <w:tcW w:w="842" w:type="dxa"/>
            <w:vAlign w:val="bottom"/>
          </w:tcPr>
          <w:p w:rsidR="000064F3" w:rsidRDefault="000064F3">
            <w:pPr>
              <w:pStyle w:val="ConsPlusNormal"/>
              <w:jc w:val="center"/>
            </w:pPr>
            <w:r>
              <w:t>21,8</w:t>
            </w:r>
          </w:p>
        </w:tc>
        <w:tc>
          <w:tcPr>
            <w:tcW w:w="848" w:type="dxa"/>
            <w:vAlign w:val="bottom"/>
          </w:tcPr>
          <w:p w:rsidR="000064F3" w:rsidRDefault="000064F3">
            <w:pPr>
              <w:pStyle w:val="ConsPlusNormal"/>
              <w:jc w:val="center"/>
            </w:pPr>
            <w:r>
              <w:t>34,9</w:t>
            </w:r>
          </w:p>
        </w:tc>
      </w:tr>
      <w:tr w:rsidR="000064F3">
        <w:tc>
          <w:tcPr>
            <w:tcW w:w="1644" w:type="dxa"/>
            <w:vAlign w:val="bottom"/>
          </w:tcPr>
          <w:p w:rsidR="000064F3" w:rsidRDefault="000064F3">
            <w:pPr>
              <w:pStyle w:val="ConsPlusNormal"/>
              <w:jc w:val="center"/>
            </w:pPr>
            <w:r>
              <w:t>судак</w:t>
            </w:r>
          </w:p>
        </w:tc>
        <w:tc>
          <w:tcPr>
            <w:tcW w:w="964" w:type="dxa"/>
            <w:vAlign w:val="bottom"/>
          </w:tcPr>
          <w:p w:rsidR="000064F3" w:rsidRDefault="000064F3">
            <w:pPr>
              <w:pStyle w:val="ConsPlusNormal"/>
              <w:jc w:val="center"/>
            </w:pPr>
            <w:r>
              <w:t>0,0015</w:t>
            </w: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jc w:val="center"/>
            </w:pPr>
            <w:r>
              <w:t>0,22</w:t>
            </w:r>
          </w:p>
        </w:tc>
        <w:tc>
          <w:tcPr>
            <w:tcW w:w="842" w:type="dxa"/>
            <w:vAlign w:val="bottom"/>
          </w:tcPr>
          <w:p w:rsidR="000064F3" w:rsidRDefault="000064F3">
            <w:pPr>
              <w:pStyle w:val="ConsPlusNormal"/>
              <w:jc w:val="center"/>
            </w:pPr>
            <w:r>
              <w:t>0,5</w:t>
            </w:r>
          </w:p>
        </w:tc>
        <w:tc>
          <w:tcPr>
            <w:tcW w:w="842" w:type="dxa"/>
            <w:vAlign w:val="bottom"/>
          </w:tcPr>
          <w:p w:rsidR="000064F3" w:rsidRDefault="000064F3">
            <w:pPr>
              <w:pStyle w:val="ConsPlusNormal"/>
              <w:jc w:val="center"/>
            </w:pPr>
            <w:r>
              <w:t>0,7</w:t>
            </w:r>
          </w:p>
        </w:tc>
        <w:tc>
          <w:tcPr>
            <w:tcW w:w="842" w:type="dxa"/>
            <w:vAlign w:val="bottom"/>
          </w:tcPr>
          <w:p w:rsidR="000064F3" w:rsidRDefault="000064F3">
            <w:pPr>
              <w:pStyle w:val="ConsPlusNormal"/>
              <w:jc w:val="center"/>
            </w:pPr>
            <w:r>
              <w:t>0,8</w:t>
            </w:r>
          </w:p>
        </w:tc>
        <w:tc>
          <w:tcPr>
            <w:tcW w:w="842" w:type="dxa"/>
            <w:vAlign w:val="bottom"/>
          </w:tcPr>
          <w:p w:rsidR="000064F3" w:rsidRDefault="000064F3">
            <w:pPr>
              <w:pStyle w:val="ConsPlusNormal"/>
              <w:jc w:val="center"/>
            </w:pPr>
            <w:r>
              <w:t>1,2</w:t>
            </w:r>
          </w:p>
        </w:tc>
        <w:tc>
          <w:tcPr>
            <w:tcW w:w="842" w:type="dxa"/>
            <w:vAlign w:val="bottom"/>
          </w:tcPr>
          <w:p w:rsidR="000064F3" w:rsidRDefault="000064F3">
            <w:pPr>
              <w:pStyle w:val="ConsPlusNormal"/>
              <w:jc w:val="center"/>
            </w:pPr>
            <w:r>
              <w:t>3,3</w:t>
            </w:r>
          </w:p>
        </w:tc>
        <w:tc>
          <w:tcPr>
            <w:tcW w:w="842" w:type="dxa"/>
            <w:vAlign w:val="bottom"/>
          </w:tcPr>
          <w:p w:rsidR="000064F3" w:rsidRDefault="000064F3">
            <w:pPr>
              <w:pStyle w:val="ConsPlusNormal"/>
              <w:jc w:val="center"/>
            </w:pPr>
            <w:r>
              <w:t>6,4</w:t>
            </w:r>
          </w:p>
        </w:tc>
        <w:tc>
          <w:tcPr>
            <w:tcW w:w="842" w:type="dxa"/>
            <w:vAlign w:val="bottom"/>
          </w:tcPr>
          <w:p w:rsidR="000064F3" w:rsidRDefault="000064F3">
            <w:pPr>
              <w:pStyle w:val="ConsPlusNormal"/>
              <w:jc w:val="center"/>
            </w:pPr>
            <w:r>
              <w:t>25,6</w:t>
            </w:r>
          </w:p>
        </w:tc>
        <w:tc>
          <w:tcPr>
            <w:tcW w:w="842" w:type="dxa"/>
            <w:vAlign w:val="bottom"/>
          </w:tcPr>
          <w:p w:rsidR="000064F3" w:rsidRDefault="000064F3">
            <w:pPr>
              <w:pStyle w:val="ConsPlusNormal"/>
              <w:jc w:val="center"/>
            </w:pPr>
            <w:r>
              <w:t>41,0</w:t>
            </w:r>
          </w:p>
        </w:tc>
        <w:tc>
          <w:tcPr>
            <w:tcW w:w="848" w:type="dxa"/>
            <w:vAlign w:val="bottom"/>
          </w:tcPr>
          <w:p w:rsidR="000064F3" w:rsidRDefault="000064F3">
            <w:pPr>
              <w:pStyle w:val="ConsPlusNormal"/>
              <w:jc w:val="center"/>
            </w:pPr>
            <w:r>
              <w:t>65,6</w:t>
            </w:r>
          </w:p>
        </w:tc>
      </w:tr>
      <w:tr w:rsidR="000064F3">
        <w:tc>
          <w:tcPr>
            <w:tcW w:w="1644" w:type="dxa"/>
            <w:vAlign w:val="bottom"/>
          </w:tcPr>
          <w:p w:rsidR="000064F3" w:rsidRDefault="000064F3">
            <w:pPr>
              <w:pStyle w:val="ConsPlusNormal"/>
              <w:jc w:val="center"/>
            </w:pPr>
            <w:proofErr w:type="spellStart"/>
            <w:r>
              <w:t>густера</w:t>
            </w:r>
            <w:proofErr w:type="spellEnd"/>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jc w:val="center"/>
            </w:pPr>
            <w:r>
              <w:t>0,025</w:t>
            </w:r>
          </w:p>
        </w:tc>
        <w:tc>
          <w:tcPr>
            <w:tcW w:w="842" w:type="dxa"/>
            <w:vAlign w:val="bottom"/>
          </w:tcPr>
          <w:p w:rsidR="000064F3" w:rsidRDefault="000064F3">
            <w:pPr>
              <w:pStyle w:val="ConsPlusNormal"/>
              <w:jc w:val="center"/>
            </w:pPr>
            <w:r>
              <w:t>0,11</w:t>
            </w:r>
          </w:p>
        </w:tc>
        <w:tc>
          <w:tcPr>
            <w:tcW w:w="842" w:type="dxa"/>
            <w:vAlign w:val="bottom"/>
          </w:tcPr>
          <w:p w:rsidR="000064F3" w:rsidRDefault="000064F3">
            <w:pPr>
              <w:pStyle w:val="ConsPlusNormal"/>
              <w:jc w:val="center"/>
            </w:pPr>
            <w:r>
              <w:t>0,28</w:t>
            </w:r>
          </w:p>
        </w:tc>
        <w:tc>
          <w:tcPr>
            <w:tcW w:w="842" w:type="dxa"/>
            <w:vAlign w:val="bottom"/>
          </w:tcPr>
          <w:p w:rsidR="000064F3" w:rsidRDefault="000064F3">
            <w:pPr>
              <w:pStyle w:val="ConsPlusNormal"/>
              <w:jc w:val="center"/>
            </w:pPr>
            <w:r>
              <w:t>0,56</w:t>
            </w:r>
          </w:p>
        </w:tc>
        <w:tc>
          <w:tcPr>
            <w:tcW w:w="842" w:type="dxa"/>
            <w:vAlign w:val="bottom"/>
          </w:tcPr>
          <w:p w:rsidR="000064F3" w:rsidRDefault="000064F3">
            <w:pPr>
              <w:pStyle w:val="ConsPlusNormal"/>
              <w:jc w:val="center"/>
            </w:pPr>
            <w:r>
              <w:t>0,98</w:t>
            </w:r>
          </w:p>
        </w:tc>
        <w:tc>
          <w:tcPr>
            <w:tcW w:w="842" w:type="dxa"/>
            <w:vAlign w:val="bottom"/>
          </w:tcPr>
          <w:p w:rsidR="000064F3" w:rsidRDefault="000064F3">
            <w:pPr>
              <w:pStyle w:val="ConsPlusNormal"/>
              <w:jc w:val="center"/>
            </w:pPr>
            <w:r>
              <w:t>1,6</w:t>
            </w:r>
          </w:p>
        </w:tc>
        <w:tc>
          <w:tcPr>
            <w:tcW w:w="842" w:type="dxa"/>
            <w:vAlign w:val="bottom"/>
          </w:tcPr>
          <w:p w:rsidR="000064F3" w:rsidRDefault="000064F3">
            <w:pPr>
              <w:pStyle w:val="ConsPlusNormal"/>
              <w:jc w:val="center"/>
            </w:pPr>
            <w:r>
              <w:t>3,0</w:t>
            </w:r>
          </w:p>
        </w:tc>
        <w:tc>
          <w:tcPr>
            <w:tcW w:w="842" w:type="dxa"/>
            <w:vAlign w:val="bottom"/>
          </w:tcPr>
          <w:p w:rsidR="000064F3" w:rsidRDefault="000064F3">
            <w:pPr>
              <w:pStyle w:val="ConsPlusNormal"/>
              <w:jc w:val="center"/>
            </w:pPr>
            <w:r>
              <w:t>4,9</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плотва</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jc w:val="center"/>
            </w:pPr>
            <w:r>
              <w:t>0,25</w:t>
            </w:r>
          </w:p>
        </w:tc>
        <w:tc>
          <w:tcPr>
            <w:tcW w:w="842" w:type="dxa"/>
            <w:vAlign w:val="bottom"/>
          </w:tcPr>
          <w:p w:rsidR="000064F3" w:rsidRDefault="000064F3">
            <w:pPr>
              <w:pStyle w:val="ConsPlusNormal"/>
              <w:jc w:val="center"/>
            </w:pPr>
            <w:r>
              <w:t>0,5</w:t>
            </w:r>
          </w:p>
        </w:tc>
        <w:tc>
          <w:tcPr>
            <w:tcW w:w="842" w:type="dxa"/>
            <w:vAlign w:val="bottom"/>
          </w:tcPr>
          <w:p w:rsidR="000064F3" w:rsidRDefault="000064F3">
            <w:pPr>
              <w:pStyle w:val="ConsPlusNormal"/>
              <w:jc w:val="center"/>
            </w:pPr>
            <w:r>
              <w:t>0,8</w:t>
            </w:r>
          </w:p>
        </w:tc>
        <w:tc>
          <w:tcPr>
            <w:tcW w:w="842" w:type="dxa"/>
            <w:vAlign w:val="bottom"/>
          </w:tcPr>
          <w:p w:rsidR="000064F3" w:rsidRDefault="000064F3">
            <w:pPr>
              <w:pStyle w:val="ConsPlusNormal"/>
              <w:jc w:val="center"/>
            </w:pPr>
            <w:r>
              <w:t>1,6</w:t>
            </w:r>
          </w:p>
        </w:tc>
        <w:tc>
          <w:tcPr>
            <w:tcW w:w="842" w:type="dxa"/>
            <w:vAlign w:val="bottom"/>
          </w:tcPr>
          <w:p w:rsidR="000064F3" w:rsidRDefault="000064F3">
            <w:pPr>
              <w:pStyle w:val="ConsPlusNormal"/>
              <w:jc w:val="center"/>
            </w:pPr>
            <w:r>
              <w:t>3,2</w:t>
            </w:r>
          </w:p>
        </w:tc>
        <w:tc>
          <w:tcPr>
            <w:tcW w:w="842" w:type="dxa"/>
            <w:vAlign w:val="bottom"/>
          </w:tcPr>
          <w:p w:rsidR="000064F3" w:rsidRDefault="000064F3">
            <w:pPr>
              <w:pStyle w:val="ConsPlusNormal"/>
              <w:jc w:val="center"/>
            </w:pPr>
            <w:r>
              <w:t>4,8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жерех</w:t>
            </w:r>
          </w:p>
        </w:tc>
        <w:tc>
          <w:tcPr>
            <w:tcW w:w="964" w:type="dxa"/>
            <w:vAlign w:val="bottom"/>
          </w:tcPr>
          <w:p w:rsidR="000064F3" w:rsidRDefault="000064F3">
            <w:pPr>
              <w:pStyle w:val="ConsPlusNormal"/>
              <w:jc w:val="center"/>
            </w:pPr>
            <w:r>
              <w:t>0,003</w:t>
            </w: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jc w:val="center"/>
            </w:pPr>
            <w:r>
              <w:t>0,12</w:t>
            </w:r>
          </w:p>
        </w:tc>
        <w:tc>
          <w:tcPr>
            <w:tcW w:w="842" w:type="dxa"/>
            <w:vAlign w:val="bottom"/>
          </w:tcPr>
          <w:p w:rsidR="000064F3" w:rsidRDefault="000064F3">
            <w:pPr>
              <w:pStyle w:val="ConsPlusNormal"/>
              <w:jc w:val="center"/>
            </w:pPr>
            <w:r>
              <w:t>0,3</w:t>
            </w:r>
          </w:p>
        </w:tc>
        <w:tc>
          <w:tcPr>
            <w:tcW w:w="842" w:type="dxa"/>
            <w:vAlign w:val="bottom"/>
          </w:tcPr>
          <w:p w:rsidR="000064F3" w:rsidRDefault="000064F3">
            <w:pPr>
              <w:pStyle w:val="ConsPlusNormal"/>
              <w:jc w:val="center"/>
            </w:pPr>
            <w:r>
              <w:t>0,6</w:t>
            </w: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jc w:val="center"/>
            </w:pPr>
            <w:r>
              <w:t>1,7</w:t>
            </w:r>
          </w:p>
        </w:tc>
        <w:tc>
          <w:tcPr>
            <w:tcW w:w="842" w:type="dxa"/>
            <w:vAlign w:val="bottom"/>
          </w:tcPr>
          <w:p w:rsidR="000064F3" w:rsidRDefault="000064F3">
            <w:pPr>
              <w:pStyle w:val="ConsPlusNormal"/>
              <w:jc w:val="center"/>
            </w:pPr>
            <w:r>
              <w:t>2,4</w:t>
            </w:r>
          </w:p>
        </w:tc>
        <w:tc>
          <w:tcPr>
            <w:tcW w:w="842" w:type="dxa"/>
            <w:vAlign w:val="bottom"/>
          </w:tcPr>
          <w:p w:rsidR="000064F3" w:rsidRDefault="000064F3">
            <w:pPr>
              <w:pStyle w:val="ConsPlusNormal"/>
              <w:jc w:val="center"/>
            </w:pPr>
            <w:r>
              <w:t>4,2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берш</w:t>
            </w:r>
            <w:proofErr w:type="spellEnd"/>
          </w:p>
        </w:tc>
        <w:tc>
          <w:tcPr>
            <w:tcW w:w="964" w:type="dxa"/>
            <w:vAlign w:val="bottom"/>
          </w:tcPr>
          <w:p w:rsidR="000064F3" w:rsidRDefault="000064F3">
            <w:pPr>
              <w:pStyle w:val="ConsPlusNormal"/>
              <w:jc w:val="center"/>
            </w:pPr>
            <w:r>
              <w:t>0,0015</w:t>
            </w: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jc w:val="center"/>
            </w:pPr>
            <w:r>
              <w:t>0,25</w:t>
            </w:r>
          </w:p>
        </w:tc>
        <w:tc>
          <w:tcPr>
            <w:tcW w:w="842" w:type="dxa"/>
            <w:vAlign w:val="bottom"/>
          </w:tcPr>
          <w:p w:rsidR="000064F3" w:rsidRDefault="000064F3">
            <w:pPr>
              <w:pStyle w:val="ConsPlusNormal"/>
              <w:jc w:val="center"/>
            </w:pPr>
            <w:r>
              <w:t>0,4</w:t>
            </w:r>
          </w:p>
        </w:tc>
        <w:tc>
          <w:tcPr>
            <w:tcW w:w="842" w:type="dxa"/>
            <w:vAlign w:val="bottom"/>
          </w:tcPr>
          <w:p w:rsidR="000064F3" w:rsidRDefault="000064F3">
            <w:pPr>
              <w:pStyle w:val="ConsPlusNormal"/>
              <w:jc w:val="center"/>
            </w:pPr>
            <w:r>
              <w:t>0,8</w:t>
            </w:r>
          </w:p>
        </w:tc>
        <w:tc>
          <w:tcPr>
            <w:tcW w:w="842" w:type="dxa"/>
            <w:vAlign w:val="bottom"/>
          </w:tcPr>
          <w:p w:rsidR="000064F3" w:rsidRDefault="000064F3">
            <w:pPr>
              <w:pStyle w:val="ConsPlusNormal"/>
              <w:jc w:val="center"/>
            </w:pPr>
            <w:r>
              <w:t>1,2</w:t>
            </w:r>
          </w:p>
        </w:tc>
        <w:tc>
          <w:tcPr>
            <w:tcW w:w="842" w:type="dxa"/>
            <w:vAlign w:val="bottom"/>
          </w:tcPr>
          <w:p w:rsidR="000064F3" w:rsidRDefault="000064F3">
            <w:pPr>
              <w:pStyle w:val="ConsPlusNormal"/>
              <w:jc w:val="center"/>
            </w:pPr>
            <w:r>
              <w:t>2,1</w:t>
            </w:r>
          </w:p>
        </w:tc>
        <w:tc>
          <w:tcPr>
            <w:tcW w:w="842" w:type="dxa"/>
            <w:vAlign w:val="bottom"/>
          </w:tcPr>
          <w:p w:rsidR="000064F3" w:rsidRDefault="000064F3">
            <w:pPr>
              <w:pStyle w:val="ConsPlusNormal"/>
              <w:jc w:val="center"/>
            </w:pPr>
            <w:r>
              <w:t>4,0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щука</w:t>
            </w:r>
          </w:p>
        </w:tc>
        <w:tc>
          <w:tcPr>
            <w:tcW w:w="964" w:type="dxa"/>
            <w:vAlign w:val="bottom"/>
          </w:tcPr>
          <w:p w:rsidR="000064F3" w:rsidRDefault="000064F3">
            <w:pPr>
              <w:pStyle w:val="ConsPlusNormal"/>
              <w:jc w:val="center"/>
            </w:pPr>
            <w:r>
              <w:t>0,005</w:t>
            </w:r>
          </w:p>
        </w:tc>
        <w:tc>
          <w:tcPr>
            <w:tcW w:w="1134" w:type="dxa"/>
            <w:vAlign w:val="bottom"/>
          </w:tcPr>
          <w:p w:rsidR="000064F3" w:rsidRDefault="000064F3">
            <w:pPr>
              <w:pStyle w:val="ConsPlusNormal"/>
              <w:jc w:val="center"/>
            </w:pPr>
            <w:r>
              <w:t>0,045</w:t>
            </w:r>
          </w:p>
        </w:tc>
        <w:tc>
          <w:tcPr>
            <w:tcW w:w="842" w:type="dxa"/>
            <w:vAlign w:val="bottom"/>
          </w:tcPr>
          <w:p w:rsidR="000064F3" w:rsidRDefault="000064F3">
            <w:pPr>
              <w:pStyle w:val="ConsPlusNormal"/>
              <w:jc w:val="center"/>
            </w:pPr>
            <w:r>
              <w:t>0,18</w:t>
            </w:r>
          </w:p>
        </w:tc>
        <w:tc>
          <w:tcPr>
            <w:tcW w:w="842" w:type="dxa"/>
            <w:vAlign w:val="bottom"/>
          </w:tcPr>
          <w:p w:rsidR="000064F3" w:rsidRDefault="000064F3">
            <w:pPr>
              <w:pStyle w:val="ConsPlusNormal"/>
              <w:jc w:val="center"/>
            </w:pPr>
            <w:r>
              <w:t>0,48</w:t>
            </w:r>
          </w:p>
        </w:tc>
        <w:tc>
          <w:tcPr>
            <w:tcW w:w="842" w:type="dxa"/>
            <w:vAlign w:val="bottom"/>
          </w:tcPr>
          <w:p w:rsidR="000064F3" w:rsidRDefault="000064F3">
            <w:pPr>
              <w:pStyle w:val="ConsPlusNormal"/>
              <w:jc w:val="center"/>
            </w:pPr>
            <w:r>
              <w:t>0,9</w:t>
            </w:r>
          </w:p>
        </w:tc>
        <w:tc>
          <w:tcPr>
            <w:tcW w:w="842" w:type="dxa"/>
            <w:vAlign w:val="bottom"/>
          </w:tcPr>
          <w:p w:rsidR="000064F3" w:rsidRDefault="000064F3">
            <w:pPr>
              <w:pStyle w:val="ConsPlusNormal"/>
              <w:jc w:val="center"/>
            </w:pPr>
            <w:r>
              <w:t>1,4</w:t>
            </w:r>
          </w:p>
        </w:tc>
        <w:tc>
          <w:tcPr>
            <w:tcW w:w="842" w:type="dxa"/>
            <w:vAlign w:val="bottom"/>
          </w:tcPr>
          <w:p w:rsidR="000064F3" w:rsidRDefault="000064F3">
            <w:pPr>
              <w:pStyle w:val="ConsPlusNormal"/>
              <w:jc w:val="center"/>
            </w:pPr>
            <w:r>
              <w:t>2,6</w:t>
            </w:r>
          </w:p>
        </w:tc>
        <w:tc>
          <w:tcPr>
            <w:tcW w:w="842" w:type="dxa"/>
            <w:vAlign w:val="bottom"/>
          </w:tcPr>
          <w:p w:rsidR="000064F3" w:rsidRDefault="000064F3">
            <w:pPr>
              <w:pStyle w:val="ConsPlusNormal"/>
              <w:jc w:val="center"/>
            </w:pPr>
            <w:r>
              <w:t>4,3</w:t>
            </w:r>
          </w:p>
        </w:tc>
        <w:tc>
          <w:tcPr>
            <w:tcW w:w="842" w:type="dxa"/>
            <w:vAlign w:val="bottom"/>
          </w:tcPr>
          <w:p w:rsidR="000064F3" w:rsidRDefault="000064F3">
            <w:pPr>
              <w:pStyle w:val="ConsPlusNormal"/>
              <w:jc w:val="center"/>
            </w:pPr>
            <w:r>
              <w:t>7,5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center"/>
          </w:tcPr>
          <w:p w:rsidR="000064F3" w:rsidRDefault="000064F3">
            <w:pPr>
              <w:pStyle w:val="ConsPlusNormal"/>
              <w:jc w:val="center"/>
            </w:pPr>
            <w:r>
              <w:lastRenderedPageBreak/>
              <w:t>мелкий частик (красноперка, окунь, чехонь, карась, уклейка, ерш)</w:t>
            </w:r>
          </w:p>
        </w:tc>
        <w:tc>
          <w:tcPr>
            <w:tcW w:w="964" w:type="dxa"/>
            <w:vAlign w:val="center"/>
          </w:tcPr>
          <w:p w:rsidR="000064F3" w:rsidRDefault="000064F3">
            <w:pPr>
              <w:pStyle w:val="ConsPlusNormal"/>
              <w:jc w:val="center"/>
            </w:pPr>
            <w:r>
              <w:t>0,001</w:t>
            </w:r>
          </w:p>
        </w:tc>
        <w:tc>
          <w:tcPr>
            <w:tcW w:w="1134" w:type="dxa"/>
            <w:vAlign w:val="center"/>
          </w:tcPr>
          <w:p w:rsidR="000064F3" w:rsidRDefault="000064F3">
            <w:pPr>
              <w:pStyle w:val="ConsPlusNormal"/>
              <w:jc w:val="center"/>
            </w:pPr>
            <w:r>
              <w:t>0,02</w:t>
            </w:r>
          </w:p>
        </w:tc>
        <w:tc>
          <w:tcPr>
            <w:tcW w:w="842" w:type="dxa"/>
            <w:vAlign w:val="center"/>
          </w:tcPr>
          <w:p w:rsidR="000064F3" w:rsidRDefault="000064F3">
            <w:pPr>
              <w:pStyle w:val="ConsPlusNormal"/>
              <w:jc w:val="center"/>
            </w:pPr>
            <w:r>
              <w:t>0,11</w:t>
            </w:r>
          </w:p>
        </w:tc>
        <w:tc>
          <w:tcPr>
            <w:tcW w:w="842" w:type="dxa"/>
            <w:vAlign w:val="center"/>
          </w:tcPr>
          <w:p w:rsidR="000064F3" w:rsidRDefault="000064F3">
            <w:pPr>
              <w:pStyle w:val="ConsPlusNormal"/>
              <w:jc w:val="center"/>
            </w:pPr>
            <w:r>
              <w:t>0,27</w:t>
            </w:r>
          </w:p>
        </w:tc>
        <w:tc>
          <w:tcPr>
            <w:tcW w:w="842" w:type="dxa"/>
            <w:vAlign w:val="center"/>
          </w:tcPr>
          <w:p w:rsidR="000064F3" w:rsidRDefault="000064F3">
            <w:pPr>
              <w:pStyle w:val="ConsPlusNormal"/>
              <w:jc w:val="center"/>
            </w:pPr>
            <w:r>
              <w:t>0,55</w:t>
            </w:r>
          </w:p>
        </w:tc>
        <w:tc>
          <w:tcPr>
            <w:tcW w:w="842" w:type="dxa"/>
            <w:vAlign w:val="center"/>
          </w:tcPr>
          <w:p w:rsidR="000064F3" w:rsidRDefault="000064F3">
            <w:pPr>
              <w:pStyle w:val="ConsPlusNormal"/>
              <w:jc w:val="center"/>
            </w:pPr>
            <w:r>
              <w:t>0,7</w:t>
            </w:r>
          </w:p>
        </w:tc>
        <w:tc>
          <w:tcPr>
            <w:tcW w:w="842" w:type="dxa"/>
            <w:vAlign w:val="center"/>
          </w:tcPr>
          <w:p w:rsidR="000064F3" w:rsidRDefault="000064F3">
            <w:pPr>
              <w:pStyle w:val="ConsPlusNormal"/>
              <w:jc w:val="center"/>
            </w:pPr>
            <w:r>
              <w:t>0,8</w:t>
            </w:r>
          </w:p>
        </w:tc>
        <w:tc>
          <w:tcPr>
            <w:tcW w:w="842" w:type="dxa"/>
            <w:vAlign w:val="center"/>
          </w:tcPr>
          <w:p w:rsidR="000064F3" w:rsidRDefault="000064F3">
            <w:pPr>
              <w:pStyle w:val="ConsPlusNormal"/>
              <w:jc w:val="center"/>
            </w:pPr>
            <w:r>
              <w:t>1,0</w:t>
            </w:r>
          </w:p>
        </w:tc>
        <w:tc>
          <w:tcPr>
            <w:tcW w:w="842" w:type="dxa"/>
            <w:vAlign w:val="center"/>
          </w:tcPr>
          <w:p w:rsidR="000064F3" w:rsidRDefault="000064F3">
            <w:pPr>
              <w:pStyle w:val="ConsPlusNormal"/>
              <w:jc w:val="center"/>
            </w:pPr>
            <w:r>
              <w:t>1,6</w:t>
            </w:r>
          </w:p>
        </w:tc>
        <w:tc>
          <w:tcPr>
            <w:tcW w:w="842" w:type="dxa"/>
            <w:vAlign w:val="center"/>
          </w:tcPr>
          <w:p w:rsidR="000064F3" w:rsidRDefault="000064F3">
            <w:pPr>
              <w:pStyle w:val="ConsPlusNormal"/>
              <w:jc w:val="center"/>
            </w:pPr>
            <w:r>
              <w:t>3,2</w:t>
            </w:r>
          </w:p>
        </w:tc>
        <w:tc>
          <w:tcPr>
            <w:tcW w:w="842" w:type="dxa"/>
            <w:vAlign w:val="center"/>
          </w:tcPr>
          <w:p w:rsidR="000064F3" w:rsidRDefault="000064F3">
            <w:pPr>
              <w:pStyle w:val="ConsPlusNormal"/>
              <w:jc w:val="center"/>
            </w:pPr>
            <w:r>
              <w:t>12,8</w:t>
            </w:r>
          </w:p>
        </w:tc>
        <w:tc>
          <w:tcPr>
            <w:tcW w:w="842" w:type="dxa"/>
            <w:vAlign w:val="center"/>
          </w:tcPr>
          <w:p w:rsidR="000064F3" w:rsidRDefault="000064F3">
            <w:pPr>
              <w:pStyle w:val="ConsPlusNormal"/>
              <w:jc w:val="center"/>
            </w:pPr>
            <w:r>
              <w:t>20,5</w:t>
            </w:r>
          </w:p>
        </w:tc>
        <w:tc>
          <w:tcPr>
            <w:tcW w:w="848" w:type="dxa"/>
            <w:vAlign w:val="center"/>
          </w:tcPr>
          <w:p w:rsidR="000064F3" w:rsidRDefault="000064F3">
            <w:pPr>
              <w:pStyle w:val="ConsPlusNormal"/>
              <w:jc w:val="center"/>
            </w:pPr>
            <w:r>
              <w:t>32,8</w:t>
            </w:r>
          </w:p>
        </w:tc>
      </w:tr>
      <w:tr w:rsidR="000064F3">
        <w:tc>
          <w:tcPr>
            <w:tcW w:w="1644" w:type="dxa"/>
            <w:vAlign w:val="bottom"/>
          </w:tcPr>
          <w:p w:rsidR="000064F3" w:rsidRDefault="000064F3">
            <w:pPr>
              <w:pStyle w:val="ConsPlusNormal"/>
              <w:jc w:val="center"/>
            </w:pPr>
            <w:r>
              <w:t>сельдь</w:t>
            </w:r>
          </w:p>
        </w:tc>
        <w:tc>
          <w:tcPr>
            <w:tcW w:w="964" w:type="dxa"/>
            <w:vAlign w:val="bottom"/>
          </w:tcPr>
          <w:p w:rsidR="000064F3" w:rsidRDefault="000064F3">
            <w:pPr>
              <w:pStyle w:val="ConsPlusNormal"/>
              <w:jc w:val="center"/>
            </w:pPr>
            <w:r>
              <w:t>0,005</w:t>
            </w: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белорыбица</w:t>
            </w:r>
          </w:p>
        </w:tc>
        <w:tc>
          <w:tcPr>
            <w:tcW w:w="964" w:type="dxa"/>
            <w:vAlign w:val="bottom"/>
          </w:tcPr>
          <w:p w:rsidR="000064F3" w:rsidRDefault="000064F3">
            <w:pPr>
              <w:pStyle w:val="ConsPlusNormal"/>
              <w:jc w:val="center"/>
            </w:pPr>
            <w:r>
              <w:t>0,003</w:t>
            </w:r>
          </w:p>
        </w:tc>
        <w:tc>
          <w:tcPr>
            <w:tcW w:w="1134" w:type="dxa"/>
            <w:vAlign w:val="bottom"/>
          </w:tcPr>
          <w:p w:rsidR="000064F3" w:rsidRDefault="000064F3">
            <w:pPr>
              <w:pStyle w:val="ConsPlusNormal"/>
              <w:jc w:val="center"/>
            </w:pPr>
            <w:r>
              <w:t>0,006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0,6</w:t>
            </w:r>
          </w:p>
        </w:tc>
        <w:tc>
          <w:tcPr>
            <w:tcW w:w="842" w:type="dxa"/>
            <w:vAlign w:val="bottom"/>
          </w:tcPr>
          <w:p w:rsidR="000064F3" w:rsidRDefault="000064F3">
            <w:pPr>
              <w:pStyle w:val="ConsPlusNormal"/>
              <w:jc w:val="center"/>
            </w:pPr>
            <w:r>
              <w:t>0,7</w:t>
            </w:r>
          </w:p>
        </w:tc>
        <w:tc>
          <w:tcPr>
            <w:tcW w:w="842" w:type="dxa"/>
            <w:vAlign w:val="bottom"/>
          </w:tcPr>
          <w:p w:rsidR="000064F3" w:rsidRDefault="000064F3">
            <w:pPr>
              <w:pStyle w:val="ConsPlusNormal"/>
              <w:jc w:val="center"/>
            </w:pPr>
            <w:r>
              <w:t>0,9</w:t>
            </w:r>
          </w:p>
        </w:tc>
        <w:tc>
          <w:tcPr>
            <w:tcW w:w="842" w:type="dxa"/>
            <w:vAlign w:val="bottom"/>
          </w:tcPr>
          <w:p w:rsidR="000064F3" w:rsidRDefault="000064F3">
            <w:pPr>
              <w:pStyle w:val="ConsPlusNormal"/>
              <w:jc w:val="center"/>
            </w:pPr>
            <w:r>
              <w:t>2,0</w:t>
            </w:r>
          </w:p>
        </w:tc>
        <w:tc>
          <w:tcPr>
            <w:tcW w:w="842" w:type="dxa"/>
            <w:vAlign w:val="bottom"/>
          </w:tcPr>
          <w:p w:rsidR="000064F3" w:rsidRDefault="000064F3">
            <w:pPr>
              <w:pStyle w:val="ConsPlusNormal"/>
              <w:jc w:val="center"/>
            </w:pPr>
            <w:r>
              <w:t>4,0</w:t>
            </w:r>
          </w:p>
        </w:tc>
        <w:tc>
          <w:tcPr>
            <w:tcW w:w="842" w:type="dxa"/>
            <w:vAlign w:val="bottom"/>
          </w:tcPr>
          <w:p w:rsidR="000064F3" w:rsidRDefault="000064F3">
            <w:pPr>
              <w:pStyle w:val="ConsPlusNormal"/>
              <w:jc w:val="center"/>
            </w:pPr>
            <w:r>
              <w:t>16,0</w:t>
            </w:r>
          </w:p>
        </w:tc>
        <w:tc>
          <w:tcPr>
            <w:tcW w:w="842" w:type="dxa"/>
            <w:vAlign w:val="bottom"/>
          </w:tcPr>
          <w:p w:rsidR="000064F3" w:rsidRDefault="000064F3">
            <w:pPr>
              <w:pStyle w:val="ConsPlusNormal"/>
              <w:jc w:val="center"/>
            </w:pPr>
            <w:r>
              <w:t>25,6</w:t>
            </w:r>
          </w:p>
        </w:tc>
        <w:tc>
          <w:tcPr>
            <w:tcW w:w="848" w:type="dxa"/>
            <w:vAlign w:val="bottom"/>
          </w:tcPr>
          <w:p w:rsidR="000064F3" w:rsidRDefault="000064F3">
            <w:pPr>
              <w:pStyle w:val="ConsPlusNormal"/>
              <w:jc w:val="center"/>
            </w:pPr>
            <w:r>
              <w:t>41,0</w:t>
            </w:r>
          </w:p>
        </w:tc>
      </w:tr>
      <w:tr w:rsidR="000064F3">
        <w:tc>
          <w:tcPr>
            <w:tcW w:w="1644" w:type="dxa"/>
            <w:vAlign w:val="bottom"/>
          </w:tcPr>
          <w:p w:rsidR="000064F3" w:rsidRDefault="000064F3">
            <w:pPr>
              <w:pStyle w:val="ConsPlusNormal"/>
              <w:jc w:val="center"/>
            </w:pPr>
            <w:r>
              <w:t>рыбец, кутум, шемая</w:t>
            </w:r>
          </w:p>
        </w:tc>
        <w:tc>
          <w:tcPr>
            <w:tcW w:w="964" w:type="dxa"/>
            <w:vAlign w:val="bottom"/>
          </w:tcPr>
          <w:p w:rsidR="000064F3" w:rsidRDefault="000064F3">
            <w:pPr>
              <w:pStyle w:val="ConsPlusNormal"/>
              <w:jc w:val="center"/>
            </w:pPr>
            <w:r>
              <w:t>0,01</w:t>
            </w: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0,8</w:t>
            </w:r>
          </w:p>
        </w:tc>
        <w:tc>
          <w:tcPr>
            <w:tcW w:w="842" w:type="dxa"/>
            <w:vAlign w:val="bottom"/>
          </w:tcPr>
          <w:p w:rsidR="000064F3" w:rsidRDefault="000064F3">
            <w:pPr>
              <w:pStyle w:val="ConsPlusNormal"/>
              <w:jc w:val="center"/>
            </w:pPr>
            <w:r>
              <w:t>1,9</w:t>
            </w:r>
          </w:p>
        </w:tc>
        <w:tc>
          <w:tcPr>
            <w:tcW w:w="842" w:type="dxa"/>
            <w:vAlign w:val="bottom"/>
          </w:tcPr>
          <w:p w:rsidR="000064F3" w:rsidRDefault="000064F3">
            <w:pPr>
              <w:pStyle w:val="ConsPlusNormal"/>
              <w:jc w:val="center"/>
            </w:pPr>
            <w:r>
              <w:t>3,8</w:t>
            </w:r>
          </w:p>
        </w:tc>
        <w:tc>
          <w:tcPr>
            <w:tcW w:w="842" w:type="dxa"/>
            <w:vAlign w:val="bottom"/>
          </w:tcPr>
          <w:p w:rsidR="000064F3" w:rsidRDefault="000064F3">
            <w:pPr>
              <w:pStyle w:val="ConsPlusNormal"/>
              <w:jc w:val="center"/>
            </w:pPr>
            <w:r>
              <w:t>15,2</w:t>
            </w:r>
          </w:p>
        </w:tc>
        <w:tc>
          <w:tcPr>
            <w:tcW w:w="842" w:type="dxa"/>
            <w:vAlign w:val="bottom"/>
          </w:tcPr>
          <w:p w:rsidR="000064F3" w:rsidRDefault="000064F3">
            <w:pPr>
              <w:pStyle w:val="ConsPlusNormal"/>
              <w:jc w:val="center"/>
            </w:pPr>
            <w:r>
              <w:t>24,3</w:t>
            </w:r>
          </w:p>
        </w:tc>
        <w:tc>
          <w:tcPr>
            <w:tcW w:w="848" w:type="dxa"/>
            <w:vAlign w:val="bottom"/>
          </w:tcPr>
          <w:p w:rsidR="000064F3" w:rsidRDefault="000064F3">
            <w:pPr>
              <w:pStyle w:val="ConsPlusNormal"/>
              <w:jc w:val="center"/>
            </w:pPr>
            <w:r>
              <w:t>38,9</w:t>
            </w:r>
          </w:p>
        </w:tc>
      </w:tr>
      <w:tr w:rsidR="000064F3">
        <w:tc>
          <w:tcPr>
            <w:tcW w:w="1644" w:type="dxa"/>
            <w:vAlign w:val="bottom"/>
          </w:tcPr>
          <w:p w:rsidR="000064F3" w:rsidRDefault="000064F3">
            <w:pPr>
              <w:pStyle w:val="ConsPlusNormal"/>
              <w:jc w:val="center"/>
            </w:pPr>
            <w:r>
              <w:t>лосось, ручьевая форель</w:t>
            </w:r>
          </w:p>
        </w:tc>
        <w:tc>
          <w:tcPr>
            <w:tcW w:w="964" w:type="dxa"/>
            <w:vAlign w:val="bottom"/>
          </w:tcPr>
          <w:p w:rsidR="000064F3" w:rsidRDefault="000064F3">
            <w:pPr>
              <w:pStyle w:val="ConsPlusNormal"/>
              <w:jc w:val="center"/>
            </w:pPr>
            <w:r>
              <w:t>0,05</w:t>
            </w:r>
          </w:p>
        </w:tc>
        <w:tc>
          <w:tcPr>
            <w:tcW w:w="1134" w:type="dxa"/>
            <w:vAlign w:val="bottom"/>
          </w:tcPr>
          <w:p w:rsidR="000064F3" w:rsidRDefault="000064F3">
            <w:pPr>
              <w:pStyle w:val="ConsPlusNormal"/>
              <w:jc w:val="center"/>
            </w:pPr>
            <w:r>
              <w:t>0,07</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килька</w:t>
            </w:r>
          </w:p>
        </w:tc>
        <w:tc>
          <w:tcPr>
            <w:tcW w:w="964" w:type="dxa"/>
            <w:vAlign w:val="bottom"/>
          </w:tcPr>
          <w:p w:rsidR="000064F3" w:rsidRDefault="000064F3">
            <w:pPr>
              <w:pStyle w:val="ConsPlusNormal"/>
              <w:jc w:val="center"/>
            </w:pPr>
            <w:r>
              <w:t>0,02</w:t>
            </w:r>
          </w:p>
        </w:tc>
        <w:tc>
          <w:tcPr>
            <w:tcW w:w="1134" w:type="dxa"/>
            <w:vAlign w:val="bottom"/>
          </w:tcPr>
          <w:p w:rsidR="000064F3" w:rsidRDefault="000064F3">
            <w:pPr>
              <w:pStyle w:val="ConsPlusNormal"/>
              <w:jc w:val="center"/>
            </w:pPr>
            <w:r>
              <w:t>0,5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13,0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70,0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белый толстолобик, белый амур</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0,6</w:t>
            </w:r>
          </w:p>
        </w:tc>
        <w:tc>
          <w:tcPr>
            <w:tcW w:w="842" w:type="dxa"/>
            <w:vAlign w:val="bottom"/>
          </w:tcPr>
          <w:p w:rsidR="000064F3" w:rsidRDefault="000064F3">
            <w:pPr>
              <w:pStyle w:val="ConsPlusNormal"/>
              <w:jc w:val="center"/>
            </w:pPr>
            <w:r>
              <w:t>3,2</w:t>
            </w:r>
          </w:p>
        </w:tc>
        <w:tc>
          <w:tcPr>
            <w:tcW w:w="842" w:type="dxa"/>
            <w:vAlign w:val="bottom"/>
          </w:tcPr>
          <w:p w:rsidR="000064F3" w:rsidRDefault="000064F3">
            <w:pPr>
              <w:pStyle w:val="ConsPlusNormal"/>
              <w:jc w:val="center"/>
            </w:pPr>
            <w:r>
              <w:t>2,5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3010" w:type="dxa"/>
            <w:gridSpan w:val="14"/>
          </w:tcPr>
          <w:p w:rsidR="000064F3" w:rsidRDefault="000064F3">
            <w:pPr>
              <w:pStyle w:val="ConsPlusNormal"/>
              <w:jc w:val="center"/>
              <w:outlineLvl w:val="2"/>
            </w:pPr>
            <w:r>
              <w:t>Каспийско-</w:t>
            </w:r>
            <w:proofErr w:type="spellStart"/>
            <w:r>
              <w:t>Куринский</w:t>
            </w:r>
            <w:proofErr w:type="spellEnd"/>
            <w:r>
              <w:t xml:space="preserve"> район</w:t>
            </w:r>
          </w:p>
        </w:tc>
      </w:tr>
      <w:tr w:rsidR="000064F3">
        <w:tc>
          <w:tcPr>
            <w:tcW w:w="1644" w:type="dxa"/>
            <w:vAlign w:val="bottom"/>
          </w:tcPr>
          <w:p w:rsidR="000064F3" w:rsidRDefault="000064F3">
            <w:pPr>
              <w:pStyle w:val="ConsPlusNormal"/>
              <w:jc w:val="center"/>
            </w:pPr>
            <w:r>
              <w:t>белуга</w:t>
            </w:r>
          </w:p>
        </w:tc>
        <w:tc>
          <w:tcPr>
            <w:tcW w:w="964" w:type="dxa"/>
            <w:vAlign w:val="bottom"/>
          </w:tcPr>
          <w:p w:rsidR="000064F3" w:rsidRDefault="000064F3">
            <w:pPr>
              <w:pStyle w:val="ConsPlusNormal"/>
              <w:jc w:val="center"/>
            </w:pPr>
            <w:r>
              <w:t>0,01</w:t>
            </w: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осетр</w:t>
            </w:r>
          </w:p>
        </w:tc>
        <w:tc>
          <w:tcPr>
            <w:tcW w:w="964" w:type="dxa"/>
            <w:vAlign w:val="bottom"/>
          </w:tcPr>
          <w:p w:rsidR="000064F3" w:rsidRDefault="000064F3">
            <w:pPr>
              <w:pStyle w:val="ConsPlusNormal"/>
              <w:jc w:val="center"/>
            </w:pPr>
            <w:r>
              <w:t>0,01</w:t>
            </w: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jc w:val="center"/>
            </w:pPr>
            <w:r>
              <w:t>0,3</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севрюга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шип</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вобла</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сазан</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lastRenderedPageBreak/>
              <w:t>лещ, судак</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jc w:val="center"/>
            </w:pPr>
            <w:r>
              <w:t>0,2</w:t>
            </w:r>
          </w:p>
        </w:tc>
        <w:tc>
          <w:tcPr>
            <w:tcW w:w="842" w:type="dxa"/>
            <w:vAlign w:val="bottom"/>
          </w:tcPr>
          <w:p w:rsidR="000064F3" w:rsidRDefault="000064F3">
            <w:pPr>
              <w:pStyle w:val="ConsPlusNormal"/>
              <w:jc w:val="center"/>
            </w:pPr>
            <w:r>
              <w:t>0,4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0,7</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лосось</w:t>
            </w:r>
          </w:p>
        </w:tc>
        <w:tc>
          <w:tcPr>
            <w:tcW w:w="964" w:type="dxa"/>
            <w:vAlign w:val="bottom"/>
          </w:tcPr>
          <w:p w:rsidR="000064F3" w:rsidRDefault="000064F3">
            <w:pPr>
              <w:pStyle w:val="ConsPlusNormal"/>
              <w:jc w:val="center"/>
            </w:pPr>
            <w:r>
              <w:t>0,05</w:t>
            </w:r>
          </w:p>
        </w:tc>
        <w:tc>
          <w:tcPr>
            <w:tcW w:w="1134" w:type="dxa"/>
            <w:vAlign w:val="bottom"/>
          </w:tcPr>
          <w:p w:rsidR="000064F3" w:rsidRDefault="000064F3">
            <w:pPr>
              <w:pStyle w:val="ConsPlusNormal"/>
              <w:jc w:val="center"/>
            </w:pPr>
            <w:r>
              <w:t>0,07</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рыбец, кутум, шемая</w:t>
            </w:r>
          </w:p>
        </w:tc>
        <w:tc>
          <w:tcPr>
            <w:tcW w:w="964" w:type="dxa"/>
            <w:vAlign w:val="bottom"/>
          </w:tcPr>
          <w:p w:rsidR="000064F3" w:rsidRDefault="000064F3">
            <w:pPr>
              <w:pStyle w:val="ConsPlusNormal"/>
              <w:jc w:val="center"/>
            </w:pPr>
            <w:r>
              <w:t>0,01</w:t>
            </w: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3010" w:type="dxa"/>
            <w:gridSpan w:val="14"/>
          </w:tcPr>
          <w:p w:rsidR="000064F3" w:rsidRDefault="000064F3">
            <w:pPr>
              <w:pStyle w:val="ConsPlusNormal"/>
              <w:jc w:val="center"/>
              <w:outlineLvl w:val="1"/>
            </w:pPr>
            <w:r>
              <w:t>АЗОВО-ЧЕРНОМОРСКИЙ РЫБОХОЗЯЙСТВЕННЫЙ БАССЕЙН</w:t>
            </w:r>
          </w:p>
        </w:tc>
      </w:tr>
      <w:tr w:rsidR="000064F3">
        <w:tc>
          <w:tcPr>
            <w:tcW w:w="1644" w:type="dxa"/>
            <w:vAlign w:val="bottom"/>
          </w:tcPr>
          <w:p w:rsidR="000064F3" w:rsidRDefault="000064F3">
            <w:pPr>
              <w:pStyle w:val="ConsPlusNormal"/>
              <w:jc w:val="center"/>
            </w:pPr>
            <w:r>
              <w:t>белуга</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0,46</w:t>
            </w:r>
          </w:p>
        </w:tc>
        <w:tc>
          <w:tcPr>
            <w:tcW w:w="842" w:type="dxa"/>
            <w:vAlign w:val="bottom"/>
          </w:tcPr>
          <w:p w:rsidR="000064F3" w:rsidRDefault="000064F3">
            <w:pPr>
              <w:pStyle w:val="ConsPlusNormal"/>
              <w:jc w:val="center"/>
            </w:pPr>
            <w:r>
              <w:t>0,5</w:t>
            </w:r>
          </w:p>
        </w:tc>
        <w:tc>
          <w:tcPr>
            <w:tcW w:w="842" w:type="dxa"/>
            <w:vAlign w:val="bottom"/>
          </w:tcPr>
          <w:p w:rsidR="000064F3" w:rsidRDefault="000064F3">
            <w:pPr>
              <w:pStyle w:val="ConsPlusNormal"/>
              <w:jc w:val="center"/>
            </w:pPr>
            <w:r>
              <w:t>0,6</w:t>
            </w:r>
          </w:p>
        </w:tc>
        <w:tc>
          <w:tcPr>
            <w:tcW w:w="842" w:type="dxa"/>
            <w:vAlign w:val="bottom"/>
          </w:tcPr>
          <w:p w:rsidR="000064F3" w:rsidRDefault="000064F3">
            <w:pPr>
              <w:pStyle w:val="ConsPlusNormal"/>
              <w:jc w:val="center"/>
            </w:pPr>
            <w:r>
              <w:t>1,3</w:t>
            </w:r>
          </w:p>
        </w:tc>
        <w:tc>
          <w:tcPr>
            <w:tcW w:w="842" w:type="dxa"/>
            <w:vAlign w:val="bottom"/>
          </w:tcPr>
          <w:p w:rsidR="000064F3" w:rsidRDefault="000064F3">
            <w:pPr>
              <w:pStyle w:val="ConsPlusNormal"/>
              <w:jc w:val="center"/>
            </w:pPr>
            <w:r>
              <w:t>2,5</w:t>
            </w:r>
          </w:p>
        </w:tc>
        <w:tc>
          <w:tcPr>
            <w:tcW w:w="842" w:type="dxa"/>
            <w:vAlign w:val="bottom"/>
          </w:tcPr>
          <w:p w:rsidR="000064F3" w:rsidRDefault="000064F3">
            <w:pPr>
              <w:pStyle w:val="ConsPlusNormal"/>
              <w:jc w:val="center"/>
            </w:pPr>
            <w:r>
              <w:t>5,0</w:t>
            </w:r>
          </w:p>
        </w:tc>
        <w:tc>
          <w:tcPr>
            <w:tcW w:w="842" w:type="dxa"/>
            <w:vAlign w:val="bottom"/>
          </w:tcPr>
          <w:p w:rsidR="000064F3" w:rsidRDefault="000064F3">
            <w:pPr>
              <w:pStyle w:val="ConsPlusNormal"/>
              <w:jc w:val="center"/>
            </w:pPr>
            <w:r>
              <w:t>20,0</w:t>
            </w:r>
          </w:p>
        </w:tc>
        <w:tc>
          <w:tcPr>
            <w:tcW w:w="842" w:type="dxa"/>
            <w:vAlign w:val="bottom"/>
          </w:tcPr>
          <w:p w:rsidR="000064F3" w:rsidRDefault="000064F3">
            <w:pPr>
              <w:pStyle w:val="ConsPlusNormal"/>
              <w:jc w:val="center"/>
            </w:pPr>
            <w:r>
              <w:t>32,0</w:t>
            </w:r>
          </w:p>
        </w:tc>
        <w:tc>
          <w:tcPr>
            <w:tcW w:w="848" w:type="dxa"/>
            <w:vAlign w:val="bottom"/>
          </w:tcPr>
          <w:p w:rsidR="000064F3" w:rsidRDefault="000064F3">
            <w:pPr>
              <w:pStyle w:val="ConsPlusNormal"/>
              <w:jc w:val="center"/>
            </w:pPr>
            <w:r>
              <w:t>51,2</w:t>
            </w:r>
          </w:p>
        </w:tc>
      </w:tr>
      <w:tr w:rsidR="000064F3">
        <w:tc>
          <w:tcPr>
            <w:tcW w:w="1644" w:type="dxa"/>
            <w:vAlign w:val="bottom"/>
          </w:tcPr>
          <w:p w:rsidR="000064F3" w:rsidRDefault="000064F3">
            <w:pPr>
              <w:pStyle w:val="ConsPlusNormal"/>
              <w:jc w:val="center"/>
            </w:pPr>
            <w:r>
              <w:t>осетр</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0,46</w:t>
            </w:r>
          </w:p>
        </w:tc>
        <w:tc>
          <w:tcPr>
            <w:tcW w:w="842" w:type="dxa"/>
            <w:vAlign w:val="bottom"/>
          </w:tcPr>
          <w:p w:rsidR="000064F3" w:rsidRDefault="000064F3">
            <w:pPr>
              <w:pStyle w:val="ConsPlusNormal"/>
              <w:jc w:val="center"/>
            </w:pPr>
            <w:r>
              <w:t>0,5</w:t>
            </w:r>
          </w:p>
        </w:tc>
        <w:tc>
          <w:tcPr>
            <w:tcW w:w="842" w:type="dxa"/>
            <w:vAlign w:val="bottom"/>
          </w:tcPr>
          <w:p w:rsidR="000064F3" w:rsidRDefault="000064F3">
            <w:pPr>
              <w:pStyle w:val="ConsPlusNormal"/>
              <w:jc w:val="center"/>
            </w:pPr>
            <w:r>
              <w:t>0,6</w:t>
            </w:r>
          </w:p>
        </w:tc>
        <w:tc>
          <w:tcPr>
            <w:tcW w:w="842" w:type="dxa"/>
            <w:vAlign w:val="bottom"/>
          </w:tcPr>
          <w:p w:rsidR="000064F3" w:rsidRDefault="000064F3">
            <w:pPr>
              <w:pStyle w:val="ConsPlusNormal"/>
              <w:jc w:val="center"/>
            </w:pPr>
            <w:r>
              <w:t>1,3</w:t>
            </w:r>
          </w:p>
        </w:tc>
        <w:tc>
          <w:tcPr>
            <w:tcW w:w="842" w:type="dxa"/>
            <w:vAlign w:val="bottom"/>
          </w:tcPr>
          <w:p w:rsidR="000064F3" w:rsidRDefault="000064F3">
            <w:pPr>
              <w:pStyle w:val="ConsPlusNormal"/>
              <w:jc w:val="center"/>
            </w:pPr>
            <w:r>
              <w:t>2,5</w:t>
            </w:r>
          </w:p>
        </w:tc>
        <w:tc>
          <w:tcPr>
            <w:tcW w:w="842" w:type="dxa"/>
            <w:vAlign w:val="bottom"/>
          </w:tcPr>
          <w:p w:rsidR="000064F3" w:rsidRDefault="000064F3">
            <w:pPr>
              <w:pStyle w:val="ConsPlusNormal"/>
              <w:jc w:val="center"/>
            </w:pPr>
            <w:r>
              <w:t>5,0</w:t>
            </w:r>
          </w:p>
        </w:tc>
        <w:tc>
          <w:tcPr>
            <w:tcW w:w="842" w:type="dxa"/>
            <w:vAlign w:val="bottom"/>
          </w:tcPr>
          <w:p w:rsidR="000064F3" w:rsidRDefault="000064F3">
            <w:pPr>
              <w:pStyle w:val="ConsPlusNormal"/>
              <w:jc w:val="center"/>
            </w:pPr>
            <w:r>
              <w:t>20,0</w:t>
            </w:r>
          </w:p>
        </w:tc>
        <w:tc>
          <w:tcPr>
            <w:tcW w:w="842" w:type="dxa"/>
            <w:vAlign w:val="bottom"/>
          </w:tcPr>
          <w:p w:rsidR="000064F3" w:rsidRDefault="000064F3">
            <w:pPr>
              <w:pStyle w:val="ConsPlusNormal"/>
              <w:jc w:val="center"/>
            </w:pPr>
            <w:r>
              <w:t>32,0</w:t>
            </w:r>
          </w:p>
        </w:tc>
        <w:tc>
          <w:tcPr>
            <w:tcW w:w="848" w:type="dxa"/>
            <w:vAlign w:val="bottom"/>
          </w:tcPr>
          <w:p w:rsidR="000064F3" w:rsidRDefault="000064F3">
            <w:pPr>
              <w:pStyle w:val="ConsPlusNormal"/>
              <w:jc w:val="center"/>
            </w:pPr>
            <w:r>
              <w:t>51,2</w:t>
            </w:r>
          </w:p>
        </w:tc>
      </w:tr>
      <w:tr w:rsidR="000064F3">
        <w:tc>
          <w:tcPr>
            <w:tcW w:w="1644" w:type="dxa"/>
            <w:vAlign w:val="bottom"/>
          </w:tcPr>
          <w:p w:rsidR="000064F3" w:rsidRDefault="000064F3">
            <w:pPr>
              <w:pStyle w:val="ConsPlusNormal"/>
              <w:jc w:val="center"/>
            </w:pPr>
            <w:r>
              <w:t>севрюга</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0,46</w:t>
            </w:r>
          </w:p>
        </w:tc>
        <w:tc>
          <w:tcPr>
            <w:tcW w:w="842" w:type="dxa"/>
            <w:vAlign w:val="bottom"/>
          </w:tcPr>
          <w:p w:rsidR="000064F3" w:rsidRDefault="000064F3">
            <w:pPr>
              <w:pStyle w:val="ConsPlusNormal"/>
              <w:jc w:val="center"/>
            </w:pPr>
            <w:r>
              <w:t>0,5</w:t>
            </w:r>
          </w:p>
        </w:tc>
        <w:tc>
          <w:tcPr>
            <w:tcW w:w="842" w:type="dxa"/>
            <w:vAlign w:val="bottom"/>
          </w:tcPr>
          <w:p w:rsidR="000064F3" w:rsidRDefault="000064F3">
            <w:pPr>
              <w:pStyle w:val="ConsPlusNormal"/>
              <w:jc w:val="center"/>
            </w:pPr>
            <w:r>
              <w:t>0,6</w:t>
            </w:r>
          </w:p>
        </w:tc>
        <w:tc>
          <w:tcPr>
            <w:tcW w:w="842" w:type="dxa"/>
            <w:vAlign w:val="bottom"/>
          </w:tcPr>
          <w:p w:rsidR="000064F3" w:rsidRDefault="000064F3">
            <w:pPr>
              <w:pStyle w:val="ConsPlusNormal"/>
              <w:jc w:val="center"/>
            </w:pPr>
            <w:r>
              <w:t>1,3</w:t>
            </w:r>
          </w:p>
        </w:tc>
        <w:tc>
          <w:tcPr>
            <w:tcW w:w="842" w:type="dxa"/>
            <w:vAlign w:val="bottom"/>
          </w:tcPr>
          <w:p w:rsidR="000064F3" w:rsidRDefault="000064F3">
            <w:pPr>
              <w:pStyle w:val="ConsPlusNormal"/>
              <w:jc w:val="center"/>
            </w:pPr>
            <w:r>
              <w:t>2,5</w:t>
            </w:r>
          </w:p>
        </w:tc>
        <w:tc>
          <w:tcPr>
            <w:tcW w:w="842" w:type="dxa"/>
            <w:vAlign w:val="bottom"/>
          </w:tcPr>
          <w:p w:rsidR="000064F3" w:rsidRDefault="000064F3">
            <w:pPr>
              <w:pStyle w:val="ConsPlusNormal"/>
              <w:jc w:val="center"/>
            </w:pPr>
            <w:r>
              <w:t>5,0</w:t>
            </w:r>
          </w:p>
        </w:tc>
        <w:tc>
          <w:tcPr>
            <w:tcW w:w="842" w:type="dxa"/>
            <w:vAlign w:val="bottom"/>
          </w:tcPr>
          <w:p w:rsidR="000064F3" w:rsidRDefault="000064F3">
            <w:pPr>
              <w:pStyle w:val="ConsPlusNormal"/>
              <w:jc w:val="center"/>
            </w:pPr>
            <w:r>
              <w:t>20,0</w:t>
            </w:r>
          </w:p>
        </w:tc>
        <w:tc>
          <w:tcPr>
            <w:tcW w:w="842" w:type="dxa"/>
            <w:vAlign w:val="bottom"/>
          </w:tcPr>
          <w:p w:rsidR="000064F3" w:rsidRDefault="000064F3">
            <w:pPr>
              <w:pStyle w:val="ConsPlusNormal"/>
              <w:jc w:val="center"/>
            </w:pPr>
            <w:r>
              <w:t>32,0</w:t>
            </w:r>
          </w:p>
        </w:tc>
        <w:tc>
          <w:tcPr>
            <w:tcW w:w="848" w:type="dxa"/>
            <w:vAlign w:val="bottom"/>
          </w:tcPr>
          <w:p w:rsidR="000064F3" w:rsidRDefault="000064F3">
            <w:pPr>
              <w:pStyle w:val="ConsPlusNormal"/>
              <w:jc w:val="center"/>
            </w:pPr>
            <w:r>
              <w:t>51,2</w:t>
            </w:r>
          </w:p>
        </w:tc>
      </w:tr>
      <w:tr w:rsidR="000064F3">
        <w:tc>
          <w:tcPr>
            <w:tcW w:w="1644" w:type="dxa"/>
            <w:vAlign w:val="bottom"/>
          </w:tcPr>
          <w:p w:rsidR="000064F3" w:rsidRDefault="000064F3">
            <w:pPr>
              <w:pStyle w:val="ConsPlusNormal"/>
              <w:jc w:val="center"/>
            </w:pPr>
            <w:r>
              <w:t>стерлядь</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тарань</w:t>
            </w:r>
          </w:p>
        </w:tc>
        <w:tc>
          <w:tcPr>
            <w:tcW w:w="964" w:type="dxa"/>
            <w:vAlign w:val="bottom"/>
          </w:tcPr>
          <w:p w:rsidR="000064F3" w:rsidRDefault="000064F3">
            <w:pPr>
              <w:pStyle w:val="ConsPlusNormal"/>
              <w:jc w:val="center"/>
            </w:pPr>
            <w:r>
              <w:t>0,015</w:t>
            </w:r>
          </w:p>
        </w:tc>
        <w:tc>
          <w:tcPr>
            <w:tcW w:w="1134" w:type="dxa"/>
            <w:vAlign w:val="bottom"/>
          </w:tcPr>
          <w:p w:rsidR="000064F3" w:rsidRDefault="000064F3">
            <w:pPr>
              <w:pStyle w:val="ConsPlusNormal"/>
              <w:jc w:val="center"/>
            </w:pPr>
            <w:r>
              <w:t>0,025</w:t>
            </w:r>
          </w:p>
        </w:tc>
        <w:tc>
          <w:tcPr>
            <w:tcW w:w="842" w:type="dxa"/>
            <w:vAlign w:val="bottom"/>
          </w:tcPr>
          <w:p w:rsidR="000064F3" w:rsidRDefault="000064F3">
            <w:pPr>
              <w:pStyle w:val="ConsPlusNormal"/>
              <w:jc w:val="center"/>
            </w:pPr>
            <w:r>
              <w:t>0,29</w:t>
            </w:r>
          </w:p>
        </w:tc>
        <w:tc>
          <w:tcPr>
            <w:tcW w:w="842" w:type="dxa"/>
            <w:vAlign w:val="bottom"/>
          </w:tcPr>
          <w:p w:rsidR="000064F3" w:rsidRDefault="000064F3">
            <w:pPr>
              <w:pStyle w:val="ConsPlusNormal"/>
              <w:jc w:val="center"/>
            </w:pPr>
            <w:r>
              <w:t>0,29</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0,43</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15,0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лещ</w:t>
            </w:r>
          </w:p>
        </w:tc>
        <w:tc>
          <w:tcPr>
            <w:tcW w:w="964" w:type="dxa"/>
            <w:vAlign w:val="bottom"/>
          </w:tcPr>
          <w:p w:rsidR="000064F3" w:rsidRDefault="000064F3">
            <w:pPr>
              <w:pStyle w:val="ConsPlusNormal"/>
              <w:jc w:val="center"/>
            </w:pPr>
            <w:r>
              <w:t>0,004</w:t>
            </w:r>
          </w:p>
        </w:tc>
        <w:tc>
          <w:tcPr>
            <w:tcW w:w="1134" w:type="dxa"/>
            <w:vAlign w:val="bottom"/>
          </w:tcPr>
          <w:p w:rsidR="000064F3" w:rsidRDefault="000064F3">
            <w:pPr>
              <w:pStyle w:val="ConsPlusNormal"/>
              <w:jc w:val="center"/>
            </w:pPr>
            <w:r>
              <w:t>0,006</w:t>
            </w:r>
          </w:p>
        </w:tc>
        <w:tc>
          <w:tcPr>
            <w:tcW w:w="842" w:type="dxa"/>
            <w:vAlign w:val="bottom"/>
          </w:tcPr>
          <w:p w:rsidR="000064F3" w:rsidRDefault="000064F3">
            <w:pPr>
              <w:pStyle w:val="ConsPlusNormal"/>
              <w:jc w:val="center"/>
            </w:pPr>
            <w:r>
              <w:t>0,28</w:t>
            </w:r>
          </w:p>
        </w:tc>
        <w:tc>
          <w:tcPr>
            <w:tcW w:w="842" w:type="dxa"/>
            <w:vAlign w:val="bottom"/>
          </w:tcPr>
          <w:p w:rsidR="000064F3" w:rsidRDefault="000064F3">
            <w:pPr>
              <w:pStyle w:val="ConsPlusNormal"/>
              <w:jc w:val="center"/>
            </w:pPr>
            <w:r>
              <w:t>0,28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0,4</w:t>
            </w:r>
          </w:p>
        </w:tc>
        <w:tc>
          <w:tcPr>
            <w:tcW w:w="842" w:type="dxa"/>
            <w:vAlign w:val="bottom"/>
          </w:tcPr>
          <w:p w:rsidR="000064F3" w:rsidRDefault="000064F3">
            <w:pPr>
              <w:pStyle w:val="ConsPlusNormal"/>
              <w:jc w:val="center"/>
            </w:pPr>
            <w:r>
              <w:t>0,6</w:t>
            </w:r>
          </w:p>
        </w:tc>
        <w:tc>
          <w:tcPr>
            <w:tcW w:w="842" w:type="dxa"/>
            <w:vAlign w:val="bottom"/>
          </w:tcPr>
          <w:p w:rsidR="000064F3" w:rsidRDefault="000064F3">
            <w:pPr>
              <w:pStyle w:val="ConsPlusNormal"/>
              <w:jc w:val="center"/>
            </w:pPr>
            <w:r>
              <w:t>0,41</w:t>
            </w:r>
          </w:p>
        </w:tc>
        <w:tc>
          <w:tcPr>
            <w:tcW w:w="842" w:type="dxa"/>
            <w:vAlign w:val="bottom"/>
          </w:tcPr>
          <w:p w:rsidR="000064F3" w:rsidRDefault="000064F3">
            <w:pPr>
              <w:pStyle w:val="ConsPlusNormal"/>
              <w:jc w:val="center"/>
            </w:pPr>
            <w:r>
              <w:t>1,7</w:t>
            </w:r>
          </w:p>
        </w:tc>
        <w:tc>
          <w:tcPr>
            <w:tcW w:w="842" w:type="dxa"/>
            <w:vAlign w:val="bottom"/>
          </w:tcPr>
          <w:p w:rsidR="000064F3" w:rsidRDefault="000064F3">
            <w:pPr>
              <w:pStyle w:val="ConsPlusNormal"/>
              <w:jc w:val="center"/>
            </w:pPr>
            <w:r>
              <w:t>3,5</w:t>
            </w:r>
          </w:p>
        </w:tc>
        <w:tc>
          <w:tcPr>
            <w:tcW w:w="842" w:type="dxa"/>
            <w:vAlign w:val="bottom"/>
          </w:tcPr>
          <w:p w:rsidR="000064F3" w:rsidRDefault="000064F3">
            <w:pPr>
              <w:pStyle w:val="ConsPlusNormal"/>
              <w:jc w:val="center"/>
            </w:pPr>
            <w:r>
              <w:t>11,0</w:t>
            </w:r>
          </w:p>
        </w:tc>
        <w:tc>
          <w:tcPr>
            <w:tcW w:w="842" w:type="dxa"/>
            <w:vAlign w:val="bottom"/>
          </w:tcPr>
          <w:p w:rsidR="000064F3" w:rsidRDefault="000064F3">
            <w:pPr>
              <w:pStyle w:val="ConsPlusNormal"/>
              <w:jc w:val="center"/>
            </w:pPr>
            <w:r>
              <w:t>22,1</w:t>
            </w:r>
          </w:p>
        </w:tc>
        <w:tc>
          <w:tcPr>
            <w:tcW w:w="848" w:type="dxa"/>
            <w:vAlign w:val="bottom"/>
          </w:tcPr>
          <w:p w:rsidR="000064F3" w:rsidRDefault="000064F3">
            <w:pPr>
              <w:pStyle w:val="ConsPlusNormal"/>
              <w:jc w:val="center"/>
            </w:pPr>
            <w:r>
              <w:t>34,8</w:t>
            </w:r>
          </w:p>
        </w:tc>
      </w:tr>
      <w:tr w:rsidR="000064F3">
        <w:tc>
          <w:tcPr>
            <w:tcW w:w="1644" w:type="dxa"/>
            <w:vAlign w:val="bottom"/>
          </w:tcPr>
          <w:p w:rsidR="000064F3" w:rsidRDefault="000064F3">
            <w:pPr>
              <w:pStyle w:val="ConsPlusNormal"/>
              <w:jc w:val="center"/>
            </w:pPr>
            <w:r>
              <w:t>сазан, рыбец, шемая</w:t>
            </w:r>
          </w:p>
        </w:tc>
        <w:tc>
          <w:tcPr>
            <w:tcW w:w="964" w:type="dxa"/>
            <w:vAlign w:val="bottom"/>
          </w:tcPr>
          <w:p w:rsidR="000064F3" w:rsidRDefault="000064F3">
            <w:pPr>
              <w:pStyle w:val="ConsPlusNormal"/>
              <w:jc w:val="center"/>
            </w:pPr>
            <w:r>
              <w:t>0,009</w:t>
            </w: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0,7</w:t>
            </w:r>
          </w:p>
        </w:tc>
        <w:tc>
          <w:tcPr>
            <w:tcW w:w="842" w:type="dxa"/>
            <w:vAlign w:val="bottom"/>
          </w:tcPr>
          <w:p w:rsidR="000064F3" w:rsidRDefault="000064F3">
            <w:pPr>
              <w:pStyle w:val="ConsPlusNormal"/>
              <w:jc w:val="center"/>
            </w:pPr>
            <w:r>
              <w:t>1,6</w:t>
            </w:r>
          </w:p>
        </w:tc>
        <w:tc>
          <w:tcPr>
            <w:tcW w:w="842" w:type="dxa"/>
            <w:vAlign w:val="bottom"/>
          </w:tcPr>
          <w:p w:rsidR="000064F3" w:rsidRDefault="000064F3">
            <w:pPr>
              <w:pStyle w:val="ConsPlusNormal"/>
              <w:jc w:val="center"/>
            </w:pPr>
            <w:r>
              <w:t>3,3</w:t>
            </w:r>
          </w:p>
        </w:tc>
        <w:tc>
          <w:tcPr>
            <w:tcW w:w="842" w:type="dxa"/>
            <w:vAlign w:val="bottom"/>
          </w:tcPr>
          <w:p w:rsidR="000064F3" w:rsidRDefault="000064F3">
            <w:pPr>
              <w:pStyle w:val="ConsPlusNormal"/>
              <w:jc w:val="center"/>
            </w:pPr>
            <w:r>
              <w:t>13,2</w:t>
            </w:r>
          </w:p>
        </w:tc>
        <w:tc>
          <w:tcPr>
            <w:tcW w:w="842" w:type="dxa"/>
            <w:vAlign w:val="bottom"/>
          </w:tcPr>
          <w:p w:rsidR="000064F3" w:rsidRDefault="000064F3">
            <w:pPr>
              <w:pStyle w:val="ConsPlusNormal"/>
              <w:jc w:val="center"/>
            </w:pPr>
            <w:r>
              <w:t>21,1</w:t>
            </w:r>
          </w:p>
        </w:tc>
        <w:tc>
          <w:tcPr>
            <w:tcW w:w="848" w:type="dxa"/>
            <w:vAlign w:val="bottom"/>
          </w:tcPr>
          <w:p w:rsidR="000064F3" w:rsidRDefault="000064F3">
            <w:pPr>
              <w:pStyle w:val="ConsPlusNormal"/>
              <w:jc w:val="center"/>
            </w:pPr>
            <w:r>
              <w:t>33,8</w:t>
            </w:r>
          </w:p>
        </w:tc>
      </w:tr>
      <w:tr w:rsidR="000064F3">
        <w:tc>
          <w:tcPr>
            <w:tcW w:w="1644" w:type="dxa"/>
            <w:vAlign w:val="bottom"/>
          </w:tcPr>
          <w:p w:rsidR="000064F3" w:rsidRDefault="000064F3">
            <w:pPr>
              <w:pStyle w:val="ConsPlusNormal"/>
              <w:jc w:val="center"/>
            </w:pPr>
            <w:r>
              <w:t>жерех, сом</w:t>
            </w:r>
          </w:p>
        </w:tc>
        <w:tc>
          <w:tcPr>
            <w:tcW w:w="964" w:type="dxa"/>
            <w:vAlign w:val="bottom"/>
          </w:tcPr>
          <w:p w:rsidR="000064F3" w:rsidRDefault="000064F3">
            <w:pPr>
              <w:pStyle w:val="ConsPlusNormal"/>
              <w:jc w:val="center"/>
            </w:pPr>
            <w:r>
              <w:t>0,004</w:t>
            </w:r>
          </w:p>
        </w:tc>
        <w:tc>
          <w:tcPr>
            <w:tcW w:w="1134" w:type="dxa"/>
            <w:vAlign w:val="bottom"/>
          </w:tcPr>
          <w:p w:rsidR="000064F3" w:rsidRDefault="000064F3">
            <w:pPr>
              <w:pStyle w:val="ConsPlusNormal"/>
              <w:jc w:val="center"/>
            </w:pPr>
            <w:r>
              <w:t>0,006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0,41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0,8</w:t>
            </w:r>
          </w:p>
        </w:tc>
        <w:tc>
          <w:tcPr>
            <w:tcW w:w="842" w:type="dxa"/>
            <w:vAlign w:val="bottom"/>
          </w:tcPr>
          <w:p w:rsidR="000064F3" w:rsidRDefault="000064F3">
            <w:pPr>
              <w:pStyle w:val="ConsPlusNormal"/>
              <w:jc w:val="center"/>
            </w:pPr>
            <w:r>
              <w:t>5,0</w:t>
            </w:r>
          </w:p>
        </w:tc>
        <w:tc>
          <w:tcPr>
            <w:tcW w:w="842" w:type="dxa"/>
            <w:vAlign w:val="bottom"/>
          </w:tcPr>
          <w:p w:rsidR="000064F3" w:rsidRDefault="000064F3">
            <w:pPr>
              <w:pStyle w:val="ConsPlusNormal"/>
              <w:jc w:val="center"/>
            </w:pPr>
            <w:r>
              <w:t>7,0</w:t>
            </w:r>
          </w:p>
        </w:tc>
        <w:tc>
          <w:tcPr>
            <w:tcW w:w="842" w:type="dxa"/>
            <w:vAlign w:val="bottom"/>
          </w:tcPr>
          <w:p w:rsidR="000064F3" w:rsidRDefault="000064F3">
            <w:pPr>
              <w:pStyle w:val="ConsPlusNormal"/>
              <w:jc w:val="center"/>
            </w:pPr>
            <w:r>
              <w:t>28,2</w:t>
            </w:r>
          </w:p>
        </w:tc>
        <w:tc>
          <w:tcPr>
            <w:tcW w:w="842" w:type="dxa"/>
            <w:vAlign w:val="bottom"/>
          </w:tcPr>
          <w:p w:rsidR="000064F3" w:rsidRDefault="000064F3">
            <w:pPr>
              <w:pStyle w:val="ConsPlusNormal"/>
              <w:jc w:val="center"/>
            </w:pPr>
            <w:r>
              <w:t>44,8</w:t>
            </w:r>
          </w:p>
        </w:tc>
        <w:tc>
          <w:tcPr>
            <w:tcW w:w="848" w:type="dxa"/>
            <w:vAlign w:val="bottom"/>
          </w:tcPr>
          <w:p w:rsidR="000064F3" w:rsidRDefault="000064F3">
            <w:pPr>
              <w:pStyle w:val="ConsPlusNormal"/>
              <w:jc w:val="center"/>
            </w:pPr>
            <w:r>
              <w:t>70,0</w:t>
            </w:r>
          </w:p>
        </w:tc>
      </w:tr>
      <w:tr w:rsidR="000064F3">
        <w:tc>
          <w:tcPr>
            <w:tcW w:w="1644" w:type="dxa"/>
            <w:vAlign w:val="bottom"/>
          </w:tcPr>
          <w:p w:rsidR="000064F3" w:rsidRDefault="000064F3">
            <w:pPr>
              <w:pStyle w:val="ConsPlusNormal"/>
              <w:jc w:val="center"/>
            </w:pPr>
            <w:r>
              <w:t>судак</w:t>
            </w:r>
          </w:p>
        </w:tc>
        <w:tc>
          <w:tcPr>
            <w:tcW w:w="964" w:type="dxa"/>
            <w:vAlign w:val="bottom"/>
          </w:tcPr>
          <w:p w:rsidR="000064F3" w:rsidRDefault="000064F3">
            <w:pPr>
              <w:pStyle w:val="ConsPlusNormal"/>
              <w:jc w:val="center"/>
            </w:pPr>
            <w:r>
              <w:t>0,0012</w:t>
            </w:r>
          </w:p>
        </w:tc>
        <w:tc>
          <w:tcPr>
            <w:tcW w:w="1134" w:type="dxa"/>
            <w:vAlign w:val="bottom"/>
          </w:tcPr>
          <w:p w:rsidR="000064F3" w:rsidRDefault="000064F3">
            <w:pPr>
              <w:pStyle w:val="ConsPlusNormal"/>
              <w:jc w:val="center"/>
            </w:pPr>
            <w:r>
              <w:t>0,002</w:t>
            </w:r>
          </w:p>
        </w:tc>
        <w:tc>
          <w:tcPr>
            <w:tcW w:w="842" w:type="dxa"/>
            <w:vAlign w:val="bottom"/>
          </w:tcPr>
          <w:p w:rsidR="000064F3" w:rsidRDefault="000064F3">
            <w:pPr>
              <w:pStyle w:val="ConsPlusNormal"/>
              <w:jc w:val="center"/>
            </w:pPr>
            <w:r>
              <w:t>0,23</w:t>
            </w:r>
          </w:p>
        </w:tc>
        <w:tc>
          <w:tcPr>
            <w:tcW w:w="842" w:type="dxa"/>
            <w:vAlign w:val="bottom"/>
          </w:tcPr>
          <w:p w:rsidR="000064F3" w:rsidRDefault="000064F3">
            <w:pPr>
              <w:pStyle w:val="ConsPlusNormal"/>
              <w:jc w:val="center"/>
            </w:pPr>
            <w:r>
              <w:t>0,23</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0,4</w:t>
            </w:r>
          </w:p>
        </w:tc>
        <w:tc>
          <w:tcPr>
            <w:tcW w:w="842" w:type="dxa"/>
            <w:vAlign w:val="bottom"/>
          </w:tcPr>
          <w:p w:rsidR="000064F3" w:rsidRDefault="000064F3">
            <w:pPr>
              <w:pStyle w:val="ConsPlusNormal"/>
              <w:jc w:val="center"/>
            </w:pPr>
            <w:r>
              <w:t>0,6</w:t>
            </w: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jc w:val="center"/>
            </w:pPr>
            <w:r>
              <w:t>5,0</w:t>
            </w:r>
          </w:p>
        </w:tc>
        <w:tc>
          <w:tcPr>
            <w:tcW w:w="842" w:type="dxa"/>
            <w:vAlign w:val="bottom"/>
          </w:tcPr>
          <w:p w:rsidR="000064F3" w:rsidRDefault="000064F3">
            <w:pPr>
              <w:pStyle w:val="ConsPlusNormal"/>
              <w:jc w:val="center"/>
            </w:pPr>
            <w:r>
              <w:t>6,2</w:t>
            </w:r>
          </w:p>
        </w:tc>
        <w:tc>
          <w:tcPr>
            <w:tcW w:w="842" w:type="dxa"/>
            <w:vAlign w:val="bottom"/>
          </w:tcPr>
          <w:p w:rsidR="000064F3" w:rsidRDefault="000064F3">
            <w:pPr>
              <w:pStyle w:val="ConsPlusNormal"/>
              <w:jc w:val="center"/>
            </w:pPr>
            <w:r>
              <w:t>24,8</w:t>
            </w:r>
          </w:p>
        </w:tc>
        <w:tc>
          <w:tcPr>
            <w:tcW w:w="842" w:type="dxa"/>
            <w:vAlign w:val="bottom"/>
          </w:tcPr>
          <w:p w:rsidR="000064F3" w:rsidRDefault="000064F3">
            <w:pPr>
              <w:pStyle w:val="ConsPlusNormal"/>
              <w:jc w:val="center"/>
            </w:pPr>
            <w:r>
              <w:t>39,7</w:t>
            </w:r>
          </w:p>
        </w:tc>
        <w:tc>
          <w:tcPr>
            <w:tcW w:w="848" w:type="dxa"/>
            <w:vAlign w:val="bottom"/>
          </w:tcPr>
          <w:p w:rsidR="000064F3" w:rsidRDefault="000064F3">
            <w:pPr>
              <w:pStyle w:val="ConsPlusNormal"/>
              <w:jc w:val="center"/>
            </w:pPr>
            <w:r>
              <w:t>63,5</w:t>
            </w:r>
          </w:p>
        </w:tc>
      </w:tr>
      <w:tr w:rsidR="000064F3">
        <w:tc>
          <w:tcPr>
            <w:tcW w:w="1644" w:type="dxa"/>
            <w:vAlign w:val="bottom"/>
          </w:tcPr>
          <w:p w:rsidR="000064F3" w:rsidRDefault="000064F3">
            <w:pPr>
              <w:pStyle w:val="ConsPlusNormal"/>
              <w:jc w:val="center"/>
            </w:pPr>
            <w:r>
              <w:t>щука</w:t>
            </w:r>
          </w:p>
        </w:tc>
        <w:tc>
          <w:tcPr>
            <w:tcW w:w="964" w:type="dxa"/>
            <w:vAlign w:val="bottom"/>
          </w:tcPr>
          <w:p w:rsidR="000064F3" w:rsidRDefault="000064F3">
            <w:pPr>
              <w:pStyle w:val="ConsPlusNormal"/>
              <w:jc w:val="center"/>
            </w:pPr>
            <w:r>
              <w:t>0,014</w:t>
            </w:r>
          </w:p>
        </w:tc>
        <w:tc>
          <w:tcPr>
            <w:tcW w:w="1134" w:type="dxa"/>
            <w:vAlign w:val="bottom"/>
          </w:tcPr>
          <w:p w:rsidR="000064F3" w:rsidRDefault="000064F3">
            <w:pPr>
              <w:pStyle w:val="ConsPlusNormal"/>
              <w:jc w:val="center"/>
            </w:pPr>
            <w:r>
              <w:t>0,025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jc w:val="center"/>
            </w:pPr>
            <w:r>
              <w:t>5,0</w:t>
            </w:r>
          </w:p>
        </w:tc>
        <w:tc>
          <w:tcPr>
            <w:tcW w:w="842" w:type="dxa"/>
            <w:vAlign w:val="bottom"/>
          </w:tcPr>
          <w:p w:rsidR="000064F3" w:rsidRDefault="000064F3">
            <w:pPr>
              <w:pStyle w:val="ConsPlusNormal"/>
              <w:jc w:val="center"/>
            </w:pPr>
            <w:r>
              <w:t>6,9</w:t>
            </w:r>
          </w:p>
        </w:tc>
        <w:tc>
          <w:tcPr>
            <w:tcW w:w="842" w:type="dxa"/>
            <w:vAlign w:val="bottom"/>
          </w:tcPr>
          <w:p w:rsidR="000064F3" w:rsidRDefault="000064F3">
            <w:pPr>
              <w:pStyle w:val="ConsPlusNormal"/>
              <w:jc w:val="center"/>
            </w:pPr>
            <w:r>
              <w:t>27,6</w:t>
            </w:r>
          </w:p>
        </w:tc>
        <w:tc>
          <w:tcPr>
            <w:tcW w:w="842" w:type="dxa"/>
            <w:vAlign w:val="bottom"/>
          </w:tcPr>
          <w:p w:rsidR="000064F3" w:rsidRDefault="000064F3">
            <w:pPr>
              <w:pStyle w:val="ConsPlusNormal"/>
              <w:jc w:val="center"/>
            </w:pPr>
            <w:r>
              <w:t>44,2</w:t>
            </w:r>
          </w:p>
        </w:tc>
        <w:tc>
          <w:tcPr>
            <w:tcW w:w="848" w:type="dxa"/>
            <w:vAlign w:val="bottom"/>
          </w:tcPr>
          <w:p w:rsidR="000064F3" w:rsidRDefault="000064F3">
            <w:pPr>
              <w:pStyle w:val="ConsPlusNormal"/>
              <w:jc w:val="center"/>
            </w:pPr>
            <w:r>
              <w:t>70,0</w:t>
            </w:r>
          </w:p>
        </w:tc>
      </w:tr>
      <w:tr w:rsidR="000064F3">
        <w:tc>
          <w:tcPr>
            <w:tcW w:w="1644" w:type="dxa"/>
            <w:vAlign w:val="center"/>
          </w:tcPr>
          <w:p w:rsidR="000064F3" w:rsidRDefault="000064F3">
            <w:pPr>
              <w:pStyle w:val="ConsPlusNormal"/>
              <w:jc w:val="center"/>
            </w:pPr>
            <w:r>
              <w:t>мелкий частик (</w:t>
            </w:r>
            <w:proofErr w:type="spellStart"/>
            <w:r>
              <w:t>густера</w:t>
            </w:r>
            <w:proofErr w:type="spellEnd"/>
            <w:r>
              <w:t>, синец, окунь, язь, чехонь, карась пресноводный, ерш)</w:t>
            </w:r>
          </w:p>
        </w:tc>
        <w:tc>
          <w:tcPr>
            <w:tcW w:w="964" w:type="dxa"/>
            <w:vAlign w:val="center"/>
          </w:tcPr>
          <w:p w:rsidR="000064F3" w:rsidRDefault="000064F3">
            <w:pPr>
              <w:pStyle w:val="ConsPlusNormal"/>
              <w:jc w:val="center"/>
            </w:pPr>
            <w:r>
              <w:t>0,02</w:t>
            </w:r>
          </w:p>
        </w:tc>
        <w:tc>
          <w:tcPr>
            <w:tcW w:w="1134" w:type="dxa"/>
            <w:vAlign w:val="center"/>
          </w:tcPr>
          <w:p w:rsidR="000064F3" w:rsidRDefault="000064F3">
            <w:pPr>
              <w:pStyle w:val="ConsPlusNormal"/>
              <w:jc w:val="center"/>
            </w:pPr>
            <w:r>
              <w:t>0,03</w:t>
            </w:r>
          </w:p>
        </w:tc>
        <w:tc>
          <w:tcPr>
            <w:tcW w:w="842" w:type="dxa"/>
            <w:vAlign w:val="center"/>
          </w:tcPr>
          <w:p w:rsidR="000064F3" w:rsidRDefault="000064F3">
            <w:pPr>
              <w:pStyle w:val="ConsPlusNormal"/>
            </w:pPr>
          </w:p>
        </w:tc>
        <w:tc>
          <w:tcPr>
            <w:tcW w:w="842" w:type="dxa"/>
            <w:vAlign w:val="center"/>
          </w:tcPr>
          <w:p w:rsidR="000064F3" w:rsidRDefault="000064F3">
            <w:pPr>
              <w:pStyle w:val="ConsPlusNormal"/>
            </w:pPr>
          </w:p>
        </w:tc>
        <w:tc>
          <w:tcPr>
            <w:tcW w:w="842" w:type="dxa"/>
            <w:vAlign w:val="center"/>
          </w:tcPr>
          <w:p w:rsidR="000064F3" w:rsidRDefault="000064F3">
            <w:pPr>
              <w:pStyle w:val="ConsPlusNormal"/>
              <w:jc w:val="center"/>
            </w:pPr>
            <w:r>
              <w:t>0,3</w:t>
            </w:r>
          </w:p>
        </w:tc>
        <w:tc>
          <w:tcPr>
            <w:tcW w:w="842" w:type="dxa"/>
            <w:vAlign w:val="center"/>
          </w:tcPr>
          <w:p w:rsidR="000064F3" w:rsidRDefault="000064F3">
            <w:pPr>
              <w:pStyle w:val="ConsPlusNormal"/>
              <w:jc w:val="center"/>
            </w:pPr>
            <w:r>
              <w:t>0,4</w:t>
            </w:r>
          </w:p>
        </w:tc>
        <w:tc>
          <w:tcPr>
            <w:tcW w:w="842" w:type="dxa"/>
            <w:vAlign w:val="center"/>
          </w:tcPr>
          <w:p w:rsidR="000064F3" w:rsidRDefault="000064F3">
            <w:pPr>
              <w:pStyle w:val="ConsPlusNormal"/>
              <w:jc w:val="center"/>
            </w:pPr>
            <w:r>
              <w:t>0,7</w:t>
            </w:r>
          </w:p>
        </w:tc>
        <w:tc>
          <w:tcPr>
            <w:tcW w:w="842" w:type="dxa"/>
            <w:vAlign w:val="center"/>
          </w:tcPr>
          <w:p w:rsidR="000064F3" w:rsidRDefault="000064F3">
            <w:pPr>
              <w:pStyle w:val="ConsPlusNormal"/>
              <w:jc w:val="center"/>
            </w:pPr>
            <w:r>
              <w:t>0,9</w:t>
            </w:r>
          </w:p>
        </w:tc>
        <w:tc>
          <w:tcPr>
            <w:tcW w:w="842" w:type="dxa"/>
            <w:vAlign w:val="center"/>
          </w:tcPr>
          <w:p w:rsidR="000064F3" w:rsidRDefault="000064F3">
            <w:pPr>
              <w:pStyle w:val="ConsPlusNormal"/>
              <w:jc w:val="center"/>
            </w:pPr>
            <w:r>
              <w:t>1,5</w:t>
            </w:r>
          </w:p>
        </w:tc>
        <w:tc>
          <w:tcPr>
            <w:tcW w:w="842" w:type="dxa"/>
            <w:vAlign w:val="center"/>
          </w:tcPr>
          <w:p w:rsidR="000064F3" w:rsidRDefault="000064F3">
            <w:pPr>
              <w:pStyle w:val="ConsPlusNormal"/>
              <w:jc w:val="center"/>
            </w:pPr>
            <w:r>
              <w:t>3,0</w:t>
            </w:r>
          </w:p>
        </w:tc>
        <w:tc>
          <w:tcPr>
            <w:tcW w:w="842" w:type="dxa"/>
            <w:vAlign w:val="center"/>
          </w:tcPr>
          <w:p w:rsidR="000064F3" w:rsidRDefault="000064F3">
            <w:pPr>
              <w:pStyle w:val="ConsPlusNormal"/>
              <w:jc w:val="center"/>
            </w:pPr>
            <w:r>
              <w:t>12,0</w:t>
            </w:r>
          </w:p>
        </w:tc>
        <w:tc>
          <w:tcPr>
            <w:tcW w:w="842" w:type="dxa"/>
            <w:vAlign w:val="center"/>
          </w:tcPr>
          <w:p w:rsidR="000064F3" w:rsidRDefault="000064F3">
            <w:pPr>
              <w:pStyle w:val="ConsPlusNormal"/>
              <w:jc w:val="center"/>
            </w:pPr>
            <w:r>
              <w:t>19,2</w:t>
            </w:r>
          </w:p>
        </w:tc>
        <w:tc>
          <w:tcPr>
            <w:tcW w:w="848" w:type="dxa"/>
            <w:vAlign w:val="center"/>
          </w:tcPr>
          <w:p w:rsidR="000064F3" w:rsidRDefault="000064F3">
            <w:pPr>
              <w:pStyle w:val="ConsPlusNormal"/>
              <w:jc w:val="center"/>
            </w:pPr>
            <w:r>
              <w:t>30,7</w:t>
            </w:r>
          </w:p>
        </w:tc>
      </w:tr>
      <w:tr w:rsidR="000064F3">
        <w:tc>
          <w:tcPr>
            <w:tcW w:w="1644" w:type="dxa"/>
            <w:vAlign w:val="bottom"/>
          </w:tcPr>
          <w:p w:rsidR="000064F3" w:rsidRDefault="000064F3">
            <w:pPr>
              <w:pStyle w:val="ConsPlusNormal"/>
              <w:jc w:val="center"/>
            </w:pPr>
            <w:r>
              <w:lastRenderedPageBreak/>
              <w:t>тюлька</w:t>
            </w:r>
          </w:p>
        </w:tc>
        <w:tc>
          <w:tcPr>
            <w:tcW w:w="964" w:type="dxa"/>
            <w:vAlign w:val="bottom"/>
          </w:tcPr>
          <w:p w:rsidR="000064F3" w:rsidRDefault="000064F3">
            <w:pPr>
              <w:pStyle w:val="ConsPlusNormal"/>
              <w:jc w:val="center"/>
            </w:pPr>
            <w:r>
              <w:t>0,003</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20</w:t>
            </w:r>
          </w:p>
        </w:tc>
        <w:tc>
          <w:tcPr>
            <w:tcW w:w="842" w:type="dxa"/>
            <w:vAlign w:val="bottom"/>
          </w:tcPr>
          <w:p w:rsidR="000064F3" w:rsidRDefault="000064F3">
            <w:pPr>
              <w:pStyle w:val="ConsPlusNormal"/>
              <w:jc w:val="center"/>
            </w:pPr>
            <w:r>
              <w:t>20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сельдь</w:t>
            </w:r>
          </w:p>
        </w:tc>
        <w:tc>
          <w:tcPr>
            <w:tcW w:w="964" w:type="dxa"/>
            <w:vAlign w:val="bottom"/>
          </w:tcPr>
          <w:p w:rsidR="000064F3" w:rsidRDefault="000064F3">
            <w:pPr>
              <w:pStyle w:val="ConsPlusNormal"/>
              <w:jc w:val="center"/>
            </w:pPr>
            <w:r>
              <w:t>0,01</w:t>
            </w:r>
          </w:p>
        </w:tc>
        <w:tc>
          <w:tcPr>
            <w:tcW w:w="1134" w:type="dxa"/>
            <w:vAlign w:val="bottom"/>
          </w:tcPr>
          <w:p w:rsidR="000064F3" w:rsidRDefault="000064F3">
            <w:pPr>
              <w:pStyle w:val="ConsPlusNormal"/>
              <w:jc w:val="center"/>
            </w:pPr>
            <w:r>
              <w:t>0,05</w:t>
            </w:r>
          </w:p>
        </w:tc>
        <w:tc>
          <w:tcPr>
            <w:tcW w:w="4210" w:type="dxa"/>
            <w:gridSpan w:val="5"/>
            <w:vAlign w:val="bottom"/>
          </w:tcPr>
          <w:p w:rsidR="000064F3" w:rsidRDefault="000064F3">
            <w:pPr>
              <w:pStyle w:val="ConsPlusNormal"/>
              <w:jc w:val="center"/>
            </w:pPr>
            <w:r>
              <w:t>0,6</w:t>
            </w:r>
          </w:p>
        </w:tc>
        <w:tc>
          <w:tcPr>
            <w:tcW w:w="842" w:type="dxa"/>
            <w:vAlign w:val="bottom"/>
          </w:tcPr>
          <w:p w:rsidR="000064F3" w:rsidRDefault="000064F3">
            <w:pPr>
              <w:pStyle w:val="ConsPlusNormal"/>
              <w:jc w:val="center"/>
            </w:pPr>
            <w:r>
              <w:t>3,0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хамса</w:t>
            </w:r>
          </w:p>
        </w:tc>
        <w:tc>
          <w:tcPr>
            <w:tcW w:w="964" w:type="dxa"/>
            <w:vAlign w:val="bottom"/>
          </w:tcPr>
          <w:p w:rsidR="000064F3" w:rsidRDefault="000064F3">
            <w:pPr>
              <w:pStyle w:val="ConsPlusNormal"/>
              <w:jc w:val="center"/>
            </w:pPr>
            <w:r>
              <w:t>0,01</w:t>
            </w:r>
          </w:p>
        </w:tc>
        <w:tc>
          <w:tcPr>
            <w:tcW w:w="1134" w:type="dxa"/>
            <w:vAlign w:val="bottom"/>
          </w:tcPr>
          <w:p w:rsidR="000064F3" w:rsidRDefault="000064F3">
            <w:pPr>
              <w:pStyle w:val="ConsPlusNormal"/>
              <w:jc w:val="center"/>
            </w:pPr>
            <w:r>
              <w:t>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шпрот</w:t>
            </w:r>
          </w:p>
        </w:tc>
        <w:tc>
          <w:tcPr>
            <w:tcW w:w="964" w:type="dxa"/>
            <w:vAlign w:val="bottom"/>
          </w:tcPr>
          <w:p w:rsidR="000064F3" w:rsidRDefault="000064F3">
            <w:pPr>
              <w:pStyle w:val="ConsPlusNormal"/>
              <w:jc w:val="center"/>
            </w:pPr>
            <w:r>
              <w:t>0,00002</w:t>
            </w:r>
          </w:p>
        </w:tc>
        <w:tc>
          <w:tcPr>
            <w:tcW w:w="1134" w:type="dxa"/>
            <w:vAlign w:val="bottom"/>
          </w:tcPr>
          <w:p w:rsidR="000064F3" w:rsidRDefault="000064F3">
            <w:pPr>
              <w:pStyle w:val="ConsPlusNormal"/>
              <w:jc w:val="center"/>
            </w:pPr>
            <w:r>
              <w:t>0,0002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пиленгас</w:t>
            </w:r>
            <w:proofErr w:type="spellEnd"/>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jc w:val="center"/>
            </w:pPr>
            <w:r>
              <w:t>0,01</w:t>
            </w:r>
          </w:p>
        </w:tc>
        <w:tc>
          <w:tcPr>
            <w:tcW w:w="5894" w:type="dxa"/>
            <w:gridSpan w:val="7"/>
            <w:vAlign w:val="bottom"/>
          </w:tcPr>
          <w:p w:rsidR="000064F3" w:rsidRDefault="000064F3">
            <w:pPr>
              <w:pStyle w:val="ConsPlusNormal"/>
              <w:jc w:val="center"/>
            </w:pPr>
            <w:r>
              <w:t>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барабуля</w:t>
            </w:r>
            <w:proofErr w:type="spellEnd"/>
          </w:p>
        </w:tc>
        <w:tc>
          <w:tcPr>
            <w:tcW w:w="964" w:type="dxa"/>
            <w:vAlign w:val="bottom"/>
          </w:tcPr>
          <w:p w:rsidR="000064F3" w:rsidRDefault="000064F3">
            <w:pPr>
              <w:pStyle w:val="ConsPlusNormal"/>
              <w:jc w:val="center"/>
            </w:pPr>
            <w:r>
              <w:t>0,02</w:t>
            </w:r>
          </w:p>
        </w:tc>
        <w:tc>
          <w:tcPr>
            <w:tcW w:w="1134" w:type="dxa"/>
            <w:vAlign w:val="bottom"/>
          </w:tcPr>
          <w:p w:rsidR="000064F3" w:rsidRDefault="000064F3">
            <w:pPr>
              <w:pStyle w:val="ConsPlusNormal"/>
              <w:jc w:val="center"/>
            </w:pPr>
            <w:r>
              <w:t>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ставрида</w:t>
            </w:r>
          </w:p>
        </w:tc>
        <w:tc>
          <w:tcPr>
            <w:tcW w:w="964" w:type="dxa"/>
            <w:vAlign w:val="bottom"/>
          </w:tcPr>
          <w:p w:rsidR="000064F3" w:rsidRDefault="000064F3">
            <w:pPr>
              <w:pStyle w:val="ConsPlusNormal"/>
              <w:jc w:val="center"/>
            </w:pPr>
            <w:r>
              <w:t>0,00004</w:t>
            </w:r>
          </w:p>
        </w:tc>
        <w:tc>
          <w:tcPr>
            <w:tcW w:w="1134" w:type="dxa"/>
            <w:vAlign w:val="bottom"/>
          </w:tcPr>
          <w:p w:rsidR="000064F3" w:rsidRDefault="000064F3">
            <w:pPr>
              <w:pStyle w:val="ConsPlusNormal"/>
              <w:jc w:val="center"/>
            </w:pPr>
            <w:r>
              <w:t>0,0004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бычки</w:t>
            </w:r>
          </w:p>
        </w:tc>
        <w:tc>
          <w:tcPr>
            <w:tcW w:w="964" w:type="dxa"/>
            <w:vAlign w:val="bottom"/>
          </w:tcPr>
          <w:p w:rsidR="000064F3" w:rsidRDefault="000064F3">
            <w:pPr>
              <w:pStyle w:val="ConsPlusNormal"/>
              <w:jc w:val="center"/>
            </w:pPr>
            <w:r>
              <w:t>0,02</w:t>
            </w:r>
          </w:p>
        </w:tc>
        <w:tc>
          <w:tcPr>
            <w:tcW w:w="1134" w:type="dxa"/>
            <w:vAlign w:val="bottom"/>
          </w:tcPr>
          <w:p w:rsidR="000064F3" w:rsidRDefault="000064F3">
            <w:pPr>
              <w:pStyle w:val="ConsPlusNormal"/>
              <w:jc w:val="center"/>
            </w:pPr>
            <w:r>
              <w:t>0,2</w:t>
            </w:r>
          </w:p>
        </w:tc>
        <w:tc>
          <w:tcPr>
            <w:tcW w:w="5894" w:type="dxa"/>
            <w:gridSpan w:val="7"/>
            <w:vAlign w:val="bottom"/>
          </w:tcPr>
          <w:p w:rsidR="000064F3" w:rsidRDefault="000064F3">
            <w:pPr>
              <w:pStyle w:val="ConsPlusNormal"/>
              <w:jc w:val="center"/>
            </w:pPr>
            <w:r>
              <w:t>0,4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мерланг</w:t>
            </w:r>
          </w:p>
        </w:tc>
        <w:tc>
          <w:tcPr>
            <w:tcW w:w="964" w:type="dxa"/>
            <w:vAlign w:val="bottom"/>
          </w:tcPr>
          <w:p w:rsidR="000064F3" w:rsidRDefault="000064F3">
            <w:pPr>
              <w:pStyle w:val="ConsPlusNormal"/>
              <w:jc w:val="center"/>
            </w:pPr>
            <w:r>
              <w:t>0,01</w:t>
            </w:r>
          </w:p>
        </w:tc>
        <w:tc>
          <w:tcPr>
            <w:tcW w:w="1134" w:type="dxa"/>
            <w:vAlign w:val="bottom"/>
          </w:tcPr>
          <w:p w:rsidR="000064F3" w:rsidRDefault="000064F3">
            <w:pPr>
              <w:pStyle w:val="ConsPlusNormal"/>
              <w:jc w:val="center"/>
            </w:pPr>
            <w:r>
              <w:t>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калкан черноморский</w:t>
            </w:r>
          </w:p>
        </w:tc>
        <w:tc>
          <w:tcPr>
            <w:tcW w:w="964" w:type="dxa"/>
            <w:vAlign w:val="bottom"/>
          </w:tcPr>
          <w:p w:rsidR="000064F3" w:rsidRDefault="000064F3">
            <w:pPr>
              <w:pStyle w:val="ConsPlusNormal"/>
              <w:jc w:val="center"/>
            </w:pPr>
            <w:r>
              <w:t>0,00000003</w:t>
            </w:r>
          </w:p>
        </w:tc>
        <w:tc>
          <w:tcPr>
            <w:tcW w:w="1134" w:type="dxa"/>
            <w:vAlign w:val="bottom"/>
          </w:tcPr>
          <w:p w:rsidR="000064F3" w:rsidRDefault="000064F3">
            <w:pPr>
              <w:pStyle w:val="ConsPlusNormal"/>
              <w:jc w:val="center"/>
            </w:pPr>
            <w:r>
              <w:t>0,0000003</w:t>
            </w:r>
          </w:p>
        </w:tc>
        <w:tc>
          <w:tcPr>
            <w:tcW w:w="842" w:type="dxa"/>
            <w:vAlign w:val="bottom"/>
          </w:tcPr>
          <w:p w:rsidR="000064F3" w:rsidRDefault="000064F3">
            <w:pPr>
              <w:pStyle w:val="ConsPlusNormal"/>
              <w:jc w:val="center"/>
            </w:pPr>
            <w:r>
              <w:t>0,008</w:t>
            </w:r>
          </w:p>
        </w:tc>
        <w:tc>
          <w:tcPr>
            <w:tcW w:w="842" w:type="dxa"/>
            <w:vAlign w:val="bottom"/>
          </w:tcPr>
          <w:p w:rsidR="000064F3" w:rsidRDefault="000064F3">
            <w:pPr>
              <w:pStyle w:val="ConsPlusNormal"/>
              <w:jc w:val="center"/>
            </w:pPr>
            <w:r>
              <w:t>0,033</w:t>
            </w:r>
          </w:p>
        </w:tc>
        <w:tc>
          <w:tcPr>
            <w:tcW w:w="842" w:type="dxa"/>
            <w:vAlign w:val="bottom"/>
          </w:tcPr>
          <w:p w:rsidR="000064F3" w:rsidRDefault="000064F3">
            <w:pPr>
              <w:pStyle w:val="ConsPlusNormal"/>
              <w:jc w:val="center"/>
            </w:pPr>
            <w:r>
              <w:t>0,09</w:t>
            </w:r>
          </w:p>
        </w:tc>
        <w:tc>
          <w:tcPr>
            <w:tcW w:w="842" w:type="dxa"/>
            <w:vAlign w:val="bottom"/>
          </w:tcPr>
          <w:p w:rsidR="000064F3" w:rsidRDefault="000064F3">
            <w:pPr>
              <w:pStyle w:val="ConsPlusNormal"/>
              <w:jc w:val="center"/>
            </w:pPr>
            <w:r>
              <w:t>0,15</w:t>
            </w:r>
          </w:p>
        </w:tc>
        <w:tc>
          <w:tcPr>
            <w:tcW w:w="842" w:type="dxa"/>
            <w:vAlign w:val="bottom"/>
          </w:tcPr>
          <w:p w:rsidR="000064F3" w:rsidRDefault="000064F3">
            <w:pPr>
              <w:pStyle w:val="ConsPlusNormal"/>
              <w:jc w:val="center"/>
            </w:pPr>
            <w:r>
              <w:t>0,36</w:t>
            </w:r>
          </w:p>
        </w:tc>
        <w:tc>
          <w:tcPr>
            <w:tcW w:w="842" w:type="dxa"/>
            <w:vAlign w:val="bottom"/>
          </w:tcPr>
          <w:p w:rsidR="000064F3" w:rsidRDefault="000064F3">
            <w:pPr>
              <w:pStyle w:val="ConsPlusNormal"/>
              <w:jc w:val="center"/>
            </w:pPr>
            <w:r>
              <w:t>0,64</w:t>
            </w:r>
          </w:p>
        </w:tc>
        <w:tc>
          <w:tcPr>
            <w:tcW w:w="842" w:type="dxa"/>
            <w:vAlign w:val="bottom"/>
          </w:tcPr>
          <w:p w:rsidR="000064F3" w:rsidRDefault="000064F3">
            <w:pPr>
              <w:pStyle w:val="ConsPlusNormal"/>
              <w:jc w:val="center"/>
            </w:pPr>
            <w:r>
              <w:t>1,3</w:t>
            </w:r>
          </w:p>
        </w:tc>
        <w:tc>
          <w:tcPr>
            <w:tcW w:w="842" w:type="dxa"/>
            <w:vAlign w:val="bottom"/>
          </w:tcPr>
          <w:p w:rsidR="000064F3" w:rsidRDefault="000064F3">
            <w:pPr>
              <w:pStyle w:val="ConsPlusNormal"/>
              <w:jc w:val="center"/>
            </w:pPr>
            <w:r>
              <w:t>2,5</w:t>
            </w:r>
          </w:p>
        </w:tc>
        <w:tc>
          <w:tcPr>
            <w:tcW w:w="842" w:type="dxa"/>
            <w:vAlign w:val="bottom"/>
          </w:tcPr>
          <w:p w:rsidR="000064F3" w:rsidRDefault="000064F3">
            <w:pPr>
              <w:pStyle w:val="ConsPlusNormal"/>
              <w:jc w:val="center"/>
            </w:pPr>
            <w:r>
              <w:t>3,6</w:t>
            </w:r>
          </w:p>
        </w:tc>
        <w:tc>
          <w:tcPr>
            <w:tcW w:w="842" w:type="dxa"/>
            <w:vAlign w:val="bottom"/>
          </w:tcPr>
          <w:p w:rsidR="000064F3" w:rsidRDefault="000064F3">
            <w:pPr>
              <w:pStyle w:val="ConsPlusNormal"/>
              <w:jc w:val="center"/>
            </w:pPr>
            <w:r>
              <w:t>4,7</w:t>
            </w:r>
          </w:p>
        </w:tc>
        <w:tc>
          <w:tcPr>
            <w:tcW w:w="848" w:type="dxa"/>
            <w:vAlign w:val="bottom"/>
          </w:tcPr>
          <w:p w:rsidR="000064F3" w:rsidRDefault="000064F3">
            <w:pPr>
              <w:pStyle w:val="ConsPlusNormal"/>
              <w:jc w:val="center"/>
            </w:pPr>
            <w:r>
              <w:t>5,7</w:t>
            </w:r>
          </w:p>
        </w:tc>
      </w:tr>
      <w:tr w:rsidR="000064F3">
        <w:tc>
          <w:tcPr>
            <w:tcW w:w="1644" w:type="dxa"/>
            <w:vAlign w:val="bottom"/>
          </w:tcPr>
          <w:p w:rsidR="000064F3" w:rsidRDefault="000064F3">
            <w:pPr>
              <w:pStyle w:val="ConsPlusNormal"/>
              <w:jc w:val="center"/>
            </w:pPr>
            <w:r>
              <w:t>карась морской</w:t>
            </w:r>
          </w:p>
        </w:tc>
        <w:tc>
          <w:tcPr>
            <w:tcW w:w="964" w:type="dxa"/>
            <w:vAlign w:val="bottom"/>
          </w:tcPr>
          <w:p w:rsidR="000064F3" w:rsidRDefault="000064F3">
            <w:pPr>
              <w:pStyle w:val="ConsPlusNormal"/>
              <w:jc w:val="center"/>
            </w:pPr>
            <w:r>
              <w:t>0,00004</w:t>
            </w:r>
          </w:p>
        </w:tc>
        <w:tc>
          <w:tcPr>
            <w:tcW w:w="1134" w:type="dxa"/>
            <w:vAlign w:val="bottom"/>
          </w:tcPr>
          <w:p w:rsidR="000064F3" w:rsidRDefault="000064F3">
            <w:pPr>
              <w:pStyle w:val="ConsPlusNormal"/>
              <w:jc w:val="center"/>
            </w:pPr>
            <w:r>
              <w:t>0,0004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черноморская камбала (глосса)</w:t>
            </w:r>
          </w:p>
        </w:tc>
        <w:tc>
          <w:tcPr>
            <w:tcW w:w="964" w:type="dxa"/>
            <w:vAlign w:val="bottom"/>
          </w:tcPr>
          <w:p w:rsidR="000064F3" w:rsidRDefault="000064F3">
            <w:pPr>
              <w:pStyle w:val="ConsPlusNormal"/>
              <w:jc w:val="center"/>
            </w:pPr>
            <w:r>
              <w:t>0,02</w:t>
            </w:r>
          </w:p>
        </w:tc>
        <w:tc>
          <w:tcPr>
            <w:tcW w:w="1134" w:type="dxa"/>
            <w:vAlign w:val="bottom"/>
          </w:tcPr>
          <w:p w:rsidR="000064F3" w:rsidRDefault="000064F3">
            <w:pPr>
              <w:pStyle w:val="ConsPlusNormal"/>
            </w:pPr>
          </w:p>
        </w:tc>
        <w:tc>
          <w:tcPr>
            <w:tcW w:w="5894" w:type="dxa"/>
            <w:gridSpan w:val="7"/>
            <w:vAlign w:val="bottom"/>
          </w:tcPr>
          <w:p w:rsidR="000064F3" w:rsidRDefault="000064F3">
            <w:pPr>
              <w:pStyle w:val="ConsPlusNormal"/>
              <w:jc w:val="center"/>
            </w:pPr>
            <w:r>
              <w:t>0,4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черноморский лосось (кумжа), радужная форель</w:t>
            </w:r>
          </w:p>
        </w:tc>
        <w:tc>
          <w:tcPr>
            <w:tcW w:w="964" w:type="dxa"/>
            <w:vAlign w:val="bottom"/>
          </w:tcPr>
          <w:p w:rsidR="000064F3" w:rsidRDefault="000064F3">
            <w:pPr>
              <w:pStyle w:val="ConsPlusNormal"/>
              <w:jc w:val="center"/>
            </w:pPr>
            <w:r>
              <w:t>0,05</w:t>
            </w:r>
          </w:p>
        </w:tc>
        <w:tc>
          <w:tcPr>
            <w:tcW w:w="1134" w:type="dxa"/>
            <w:vAlign w:val="bottom"/>
          </w:tcPr>
          <w:p w:rsidR="000064F3" w:rsidRDefault="000064F3">
            <w:pPr>
              <w:pStyle w:val="ConsPlusNormal"/>
            </w:pPr>
          </w:p>
        </w:tc>
        <w:tc>
          <w:tcPr>
            <w:tcW w:w="3368" w:type="dxa"/>
            <w:gridSpan w:val="4"/>
            <w:vAlign w:val="bottom"/>
          </w:tcPr>
          <w:p w:rsidR="000064F3" w:rsidRDefault="000064F3">
            <w:pPr>
              <w:pStyle w:val="ConsPlusNormal"/>
              <w:jc w:val="center"/>
            </w:pPr>
            <w:r>
              <w:t>0,3</w:t>
            </w:r>
          </w:p>
        </w:tc>
        <w:tc>
          <w:tcPr>
            <w:tcW w:w="2526" w:type="dxa"/>
            <w:gridSpan w:val="3"/>
            <w:vAlign w:val="bottom"/>
          </w:tcPr>
          <w:p w:rsidR="000064F3" w:rsidRDefault="000064F3">
            <w:pPr>
              <w:pStyle w:val="ConsPlusNormal"/>
              <w:jc w:val="center"/>
            </w:pPr>
            <w:r>
              <w:t>0,5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ручьевая форель</w:t>
            </w:r>
          </w:p>
        </w:tc>
        <w:tc>
          <w:tcPr>
            <w:tcW w:w="964" w:type="dxa"/>
            <w:vAlign w:val="bottom"/>
          </w:tcPr>
          <w:p w:rsidR="000064F3" w:rsidRDefault="000064F3">
            <w:pPr>
              <w:pStyle w:val="ConsPlusNormal"/>
              <w:jc w:val="center"/>
            </w:pPr>
            <w:r>
              <w:t>0,05</w:t>
            </w:r>
          </w:p>
        </w:tc>
        <w:tc>
          <w:tcPr>
            <w:tcW w:w="1134" w:type="dxa"/>
            <w:vAlign w:val="bottom"/>
          </w:tcPr>
          <w:p w:rsidR="000064F3" w:rsidRDefault="000064F3">
            <w:pPr>
              <w:pStyle w:val="ConsPlusNormal"/>
            </w:pPr>
          </w:p>
        </w:tc>
        <w:tc>
          <w:tcPr>
            <w:tcW w:w="5894" w:type="dxa"/>
            <w:gridSpan w:val="7"/>
            <w:vAlign w:val="bottom"/>
          </w:tcPr>
          <w:p w:rsidR="000064F3" w:rsidRDefault="000064F3">
            <w:pPr>
              <w:pStyle w:val="ConsPlusNormal"/>
              <w:jc w:val="center"/>
            </w:pPr>
            <w:r>
              <w:t>0,5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белоглазка</w:t>
            </w:r>
          </w:p>
        </w:tc>
        <w:tc>
          <w:tcPr>
            <w:tcW w:w="964" w:type="dxa"/>
            <w:vAlign w:val="bottom"/>
          </w:tcPr>
          <w:p w:rsidR="000064F3" w:rsidRDefault="000064F3">
            <w:pPr>
              <w:pStyle w:val="ConsPlusNormal"/>
              <w:jc w:val="center"/>
            </w:pPr>
            <w:r>
              <w:t>0,04</w:t>
            </w:r>
          </w:p>
        </w:tc>
        <w:tc>
          <w:tcPr>
            <w:tcW w:w="1134" w:type="dxa"/>
            <w:vAlign w:val="bottom"/>
          </w:tcPr>
          <w:p w:rsidR="000064F3" w:rsidRDefault="000064F3">
            <w:pPr>
              <w:pStyle w:val="ConsPlusNormal"/>
            </w:pPr>
          </w:p>
        </w:tc>
        <w:tc>
          <w:tcPr>
            <w:tcW w:w="5894" w:type="dxa"/>
            <w:gridSpan w:val="7"/>
            <w:vAlign w:val="bottom"/>
          </w:tcPr>
          <w:p w:rsidR="000064F3" w:rsidRDefault="000064F3">
            <w:pPr>
              <w:pStyle w:val="ConsPlusNormal"/>
              <w:jc w:val="center"/>
            </w:pPr>
            <w:r>
              <w:t>0,6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lastRenderedPageBreak/>
              <w:t>карп</w:t>
            </w:r>
          </w:p>
        </w:tc>
        <w:tc>
          <w:tcPr>
            <w:tcW w:w="964" w:type="dxa"/>
            <w:vAlign w:val="bottom"/>
          </w:tcPr>
          <w:p w:rsidR="000064F3" w:rsidRDefault="000064F3">
            <w:pPr>
              <w:pStyle w:val="ConsPlusNormal"/>
              <w:jc w:val="center"/>
            </w:pPr>
            <w:r>
              <w:t>0,01</w:t>
            </w:r>
          </w:p>
        </w:tc>
        <w:tc>
          <w:tcPr>
            <w:tcW w:w="1134" w:type="dxa"/>
            <w:vAlign w:val="bottom"/>
          </w:tcPr>
          <w:p w:rsidR="000064F3" w:rsidRDefault="000064F3">
            <w:pPr>
              <w:pStyle w:val="ConsPlusNormal"/>
            </w:pPr>
          </w:p>
        </w:tc>
        <w:tc>
          <w:tcPr>
            <w:tcW w:w="5894" w:type="dxa"/>
            <w:gridSpan w:val="7"/>
            <w:vAlign w:val="bottom"/>
          </w:tcPr>
          <w:p w:rsidR="000064F3" w:rsidRDefault="000064F3">
            <w:pPr>
              <w:pStyle w:val="ConsPlusNormal"/>
              <w:jc w:val="center"/>
            </w:pPr>
            <w:r>
              <w:t>0,5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голец, шиповка, вьюн, колюшка, ерш</w:t>
            </w:r>
          </w:p>
        </w:tc>
        <w:tc>
          <w:tcPr>
            <w:tcW w:w="964" w:type="dxa"/>
            <w:vAlign w:val="bottom"/>
          </w:tcPr>
          <w:p w:rsidR="000064F3" w:rsidRDefault="000064F3">
            <w:pPr>
              <w:pStyle w:val="ConsPlusNormal"/>
              <w:jc w:val="center"/>
            </w:pPr>
            <w:r>
              <w:t>0,02</w:t>
            </w:r>
          </w:p>
        </w:tc>
        <w:tc>
          <w:tcPr>
            <w:tcW w:w="1134" w:type="dxa"/>
            <w:vAlign w:val="bottom"/>
          </w:tcPr>
          <w:p w:rsidR="000064F3" w:rsidRDefault="000064F3">
            <w:pPr>
              <w:pStyle w:val="ConsPlusNormal"/>
            </w:pPr>
          </w:p>
        </w:tc>
        <w:tc>
          <w:tcPr>
            <w:tcW w:w="5894" w:type="dxa"/>
            <w:gridSpan w:val="7"/>
            <w:vAlign w:val="bottom"/>
          </w:tcPr>
          <w:p w:rsidR="000064F3" w:rsidRDefault="000064F3">
            <w:pPr>
              <w:pStyle w:val="ConsPlusNormal"/>
              <w:jc w:val="center"/>
            </w:pPr>
            <w:r>
              <w:t>0,4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сингиль</w:t>
            </w:r>
            <w:proofErr w:type="spellEnd"/>
            <w:r>
              <w:t>, остронос, лобан</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pPr>
          </w:p>
        </w:tc>
        <w:tc>
          <w:tcPr>
            <w:tcW w:w="5894" w:type="dxa"/>
            <w:gridSpan w:val="7"/>
            <w:vAlign w:val="bottom"/>
          </w:tcPr>
          <w:p w:rsidR="000064F3" w:rsidRDefault="000064F3">
            <w:pPr>
              <w:pStyle w:val="ConsPlusNormal"/>
              <w:jc w:val="center"/>
            </w:pPr>
            <w:r>
              <w:t>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растительноядные</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0,01</w:t>
            </w:r>
          </w:p>
        </w:tc>
        <w:tc>
          <w:tcPr>
            <w:tcW w:w="5894" w:type="dxa"/>
            <w:gridSpan w:val="7"/>
            <w:vAlign w:val="bottom"/>
          </w:tcPr>
          <w:p w:rsidR="000064F3" w:rsidRDefault="000064F3">
            <w:pPr>
              <w:pStyle w:val="ConsPlusNormal"/>
              <w:jc w:val="center"/>
            </w:pPr>
            <w:r>
              <w:t>2,5</w:t>
            </w:r>
          </w:p>
        </w:tc>
        <w:tc>
          <w:tcPr>
            <w:tcW w:w="842" w:type="dxa"/>
            <w:vAlign w:val="bottom"/>
          </w:tcPr>
          <w:p w:rsidR="000064F3" w:rsidRDefault="000064F3">
            <w:pPr>
              <w:pStyle w:val="ConsPlusNormal"/>
              <w:jc w:val="center"/>
            </w:pPr>
            <w:r>
              <w:t>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3010" w:type="dxa"/>
            <w:gridSpan w:val="14"/>
          </w:tcPr>
          <w:p w:rsidR="000064F3" w:rsidRDefault="000064F3">
            <w:pPr>
              <w:pStyle w:val="ConsPlusNormal"/>
              <w:jc w:val="center"/>
              <w:outlineLvl w:val="1"/>
            </w:pPr>
            <w:r>
              <w:t>ЗАПАДНЫЙ РЫБОХОЗЯЙСТВЕННЫЙ БАССЕЙН</w:t>
            </w:r>
          </w:p>
        </w:tc>
      </w:tr>
      <w:tr w:rsidR="000064F3">
        <w:tc>
          <w:tcPr>
            <w:tcW w:w="13010" w:type="dxa"/>
            <w:gridSpan w:val="14"/>
          </w:tcPr>
          <w:p w:rsidR="000064F3" w:rsidRDefault="000064F3">
            <w:pPr>
              <w:pStyle w:val="ConsPlusNormal"/>
              <w:jc w:val="center"/>
              <w:outlineLvl w:val="2"/>
            </w:pPr>
            <w:r>
              <w:t>Балтийское море</w:t>
            </w:r>
          </w:p>
        </w:tc>
      </w:tr>
      <w:tr w:rsidR="000064F3">
        <w:tc>
          <w:tcPr>
            <w:tcW w:w="1644" w:type="dxa"/>
          </w:tcPr>
          <w:p w:rsidR="000064F3" w:rsidRDefault="000064F3">
            <w:pPr>
              <w:pStyle w:val="ConsPlusNormal"/>
            </w:pPr>
          </w:p>
        </w:tc>
        <w:tc>
          <w:tcPr>
            <w:tcW w:w="964" w:type="dxa"/>
          </w:tcPr>
          <w:p w:rsidR="000064F3" w:rsidRDefault="000064F3">
            <w:pPr>
              <w:pStyle w:val="ConsPlusNormal"/>
            </w:pPr>
          </w:p>
        </w:tc>
        <w:tc>
          <w:tcPr>
            <w:tcW w:w="1134" w:type="dxa"/>
          </w:tcPr>
          <w:p w:rsidR="000064F3" w:rsidRDefault="000064F3">
            <w:pPr>
              <w:pStyle w:val="ConsPlusNormal"/>
            </w:pPr>
          </w:p>
        </w:tc>
        <w:tc>
          <w:tcPr>
            <w:tcW w:w="5894" w:type="dxa"/>
            <w:gridSpan w:val="7"/>
          </w:tcPr>
          <w:p w:rsidR="000064F3" w:rsidRDefault="000064F3">
            <w:pPr>
              <w:pStyle w:val="ConsPlusNormal"/>
              <w:jc w:val="center"/>
            </w:pPr>
            <w:r>
              <w:t>сеголетки</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644" w:type="dxa"/>
            <w:vAlign w:val="bottom"/>
          </w:tcPr>
          <w:p w:rsidR="000064F3" w:rsidRDefault="000064F3">
            <w:pPr>
              <w:pStyle w:val="ConsPlusNormal"/>
              <w:jc w:val="center"/>
            </w:pPr>
            <w:r>
              <w:t>балтийская сельдь (салака)</w:t>
            </w:r>
          </w:p>
        </w:tc>
        <w:tc>
          <w:tcPr>
            <w:tcW w:w="964" w:type="dxa"/>
            <w:vAlign w:val="bottom"/>
          </w:tcPr>
          <w:p w:rsidR="000064F3" w:rsidRDefault="000064F3">
            <w:pPr>
              <w:pStyle w:val="ConsPlusNormal"/>
              <w:jc w:val="center"/>
            </w:pPr>
            <w:r>
              <w:t>0,004</w:t>
            </w:r>
          </w:p>
        </w:tc>
        <w:tc>
          <w:tcPr>
            <w:tcW w:w="1134" w:type="dxa"/>
            <w:vAlign w:val="bottom"/>
          </w:tcPr>
          <w:p w:rsidR="000064F3" w:rsidRDefault="000064F3">
            <w:pPr>
              <w:pStyle w:val="ConsPlusNormal"/>
              <w:jc w:val="center"/>
            </w:pPr>
            <w:r>
              <w:t>0,01</w:t>
            </w:r>
          </w:p>
        </w:tc>
        <w:tc>
          <w:tcPr>
            <w:tcW w:w="5894" w:type="dxa"/>
            <w:gridSpan w:val="7"/>
            <w:vAlign w:val="bottom"/>
          </w:tcPr>
          <w:p w:rsidR="000064F3" w:rsidRDefault="000064F3">
            <w:pPr>
              <w:pStyle w:val="ConsPlusNormal"/>
              <w:jc w:val="center"/>
            </w:pPr>
            <w:r>
              <w:t>0,3</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644" w:type="dxa"/>
            <w:vAlign w:val="bottom"/>
          </w:tcPr>
          <w:p w:rsidR="000064F3" w:rsidRDefault="000064F3">
            <w:pPr>
              <w:pStyle w:val="ConsPlusNormal"/>
              <w:jc w:val="center"/>
            </w:pPr>
            <w:r>
              <w:t>шпрот (килька)</w:t>
            </w:r>
          </w:p>
        </w:tc>
        <w:tc>
          <w:tcPr>
            <w:tcW w:w="964" w:type="dxa"/>
            <w:vAlign w:val="bottom"/>
          </w:tcPr>
          <w:p w:rsidR="000064F3" w:rsidRDefault="000064F3">
            <w:pPr>
              <w:pStyle w:val="ConsPlusNormal"/>
              <w:jc w:val="center"/>
            </w:pPr>
            <w:r>
              <w:t>0,007</w:t>
            </w:r>
          </w:p>
        </w:tc>
        <w:tc>
          <w:tcPr>
            <w:tcW w:w="1134" w:type="dxa"/>
            <w:vAlign w:val="bottom"/>
          </w:tcPr>
          <w:p w:rsidR="000064F3" w:rsidRDefault="000064F3">
            <w:pPr>
              <w:pStyle w:val="ConsPlusNormal"/>
              <w:jc w:val="center"/>
            </w:pPr>
            <w:r>
              <w:t>0,35</w:t>
            </w:r>
          </w:p>
        </w:tc>
        <w:tc>
          <w:tcPr>
            <w:tcW w:w="5894" w:type="dxa"/>
            <w:gridSpan w:val="7"/>
            <w:vAlign w:val="bottom"/>
          </w:tcPr>
          <w:p w:rsidR="000064F3" w:rsidRDefault="000064F3">
            <w:pPr>
              <w:pStyle w:val="ConsPlusNormal"/>
              <w:jc w:val="center"/>
            </w:pPr>
            <w:r>
              <w:t>0,5</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644" w:type="dxa"/>
            <w:vAlign w:val="bottom"/>
          </w:tcPr>
          <w:p w:rsidR="000064F3" w:rsidRDefault="000064F3">
            <w:pPr>
              <w:pStyle w:val="ConsPlusNormal"/>
              <w:jc w:val="center"/>
            </w:pPr>
            <w:r>
              <w:t>треска</w:t>
            </w:r>
          </w:p>
        </w:tc>
        <w:tc>
          <w:tcPr>
            <w:tcW w:w="964" w:type="dxa"/>
            <w:vAlign w:val="bottom"/>
          </w:tcPr>
          <w:p w:rsidR="000064F3" w:rsidRDefault="000064F3">
            <w:pPr>
              <w:pStyle w:val="ConsPlusNormal"/>
              <w:jc w:val="center"/>
            </w:pPr>
            <w:r>
              <w:t>0,0002</w:t>
            </w:r>
          </w:p>
        </w:tc>
        <w:tc>
          <w:tcPr>
            <w:tcW w:w="1134" w:type="dxa"/>
            <w:vAlign w:val="bottom"/>
          </w:tcPr>
          <w:p w:rsidR="000064F3" w:rsidRDefault="000064F3">
            <w:pPr>
              <w:pStyle w:val="ConsPlusNormal"/>
              <w:jc w:val="center"/>
            </w:pPr>
            <w:r>
              <w:t>0,06</w:t>
            </w:r>
          </w:p>
        </w:tc>
        <w:tc>
          <w:tcPr>
            <w:tcW w:w="5894" w:type="dxa"/>
            <w:gridSpan w:val="7"/>
            <w:vAlign w:val="bottom"/>
          </w:tcPr>
          <w:p w:rsidR="000064F3" w:rsidRDefault="000064F3">
            <w:pPr>
              <w:pStyle w:val="ConsPlusNormal"/>
              <w:jc w:val="center"/>
            </w:pPr>
            <w:r>
              <w:t>0,6</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644" w:type="dxa"/>
            <w:vAlign w:val="bottom"/>
          </w:tcPr>
          <w:p w:rsidR="000064F3" w:rsidRDefault="000064F3">
            <w:pPr>
              <w:pStyle w:val="ConsPlusNormal"/>
              <w:jc w:val="center"/>
            </w:pPr>
            <w:r>
              <w:t>речная камбала</w:t>
            </w:r>
          </w:p>
        </w:tc>
        <w:tc>
          <w:tcPr>
            <w:tcW w:w="964" w:type="dxa"/>
            <w:vAlign w:val="bottom"/>
          </w:tcPr>
          <w:p w:rsidR="000064F3" w:rsidRDefault="000064F3">
            <w:pPr>
              <w:pStyle w:val="ConsPlusNormal"/>
              <w:jc w:val="center"/>
            </w:pPr>
            <w:r>
              <w:t>0,0002</w:t>
            </w:r>
          </w:p>
        </w:tc>
        <w:tc>
          <w:tcPr>
            <w:tcW w:w="1134" w:type="dxa"/>
            <w:vAlign w:val="bottom"/>
          </w:tcPr>
          <w:p w:rsidR="000064F3" w:rsidRDefault="000064F3">
            <w:pPr>
              <w:pStyle w:val="ConsPlusNormal"/>
              <w:jc w:val="center"/>
            </w:pPr>
            <w:r>
              <w:t>0,06</w:t>
            </w:r>
          </w:p>
        </w:tc>
        <w:tc>
          <w:tcPr>
            <w:tcW w:w="5894" w:type="dxa"/>
            <w:gridSpan w:val="7"/>
            <w:vAlign w:val="bottom"/>
          </w:tcPr>
          <w:p w:rsidR="000064F3" w:rsidRDefault="000064F3">
            <w:pPr>
              <w:pStyle w:val="ConsPlusNormal"/>
              <w:jc w:val="center"/>
            </w:pPr>
            <w:r>
              <w:t>0,6</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644" w:type="dxa"/>
            <w:vAlign w:val="bottom"/>
          </w:tcPr>
          <w:p w:rsidR="000064F3" w:rsidRDefault="000064F3">
            <w:pPr>
              <w:pStyle w:val="ConsPlusNormal"/>
              <w:jc w:val="center"/>
            </w:pPr>
            <w:r>
              <w:t>камбала-</w:t>
            </w:r>
            <w:proofErr w:type="spellStart"/>
            <w:r>
              <w:t>тюрбо</w:t>
            </w:r>
            <w:proofErr w:type="spellEnd"/>
          </w:p>
        </w:tc>
        <w:tc>
          <w:tcPr>
            <w:tcW w:w="964" w:type="dxa"/>
            <w:vAlign w:val="bottom"/>
          </w:tcPr>
          <w:p w:rsidR="000064F3" w:rsidRDefault="000064F3">
            <w:pPr>
              <w:pStyle w:val="ConsPlusNormal"/>
              <w:jc w:val="center"/>
            </w:pPr>
            <w:r>
              <w:t>0,0001</w:t>
            </w:r>
          </w:p>
        </w:tc>
        <w:tc>
          <w:tcPr>
            <w:tcW w:w="1134" w:type="dxa"/>
            <w:vAlign w:val="bottom"/>
          </w:tcPr>
          <w:p w:rsidR="000064F3" w:rsidRDefault="000064F3">
            <w:pPr>
              <w:pStyle w:val="ConsPlusNormal"/>
              <w:jc w:val="center"/>
            </w:pPr>
            <w:r>
              <w:t>0,05</w:t>
            </w:r>
          </w:p>
        </w:tc>
        <w:tc>
          <w:tcPr>
            <w:tcW w:w="5894" w:type="dxa"/>
            <w:gridSpan w:val="7"/>
            <w:vAlign w:val="bottom"/>
          </w:tcPr>
          <w:p w:rsidR="000064F3" w:rsidRDefault="000064F3">
            <w:pPr>
              <w:pStyle w:val="ConsPlusNormal"/>
              <w:jc w:val="center"/>
            </w:pPr>
            <w:r>
              <w:t>0,5</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3010" w:type="dxa"/>
            <w:gridSpan w:val="14"/>
          </w:tcPr>
          <w:p w:rsidR="000064F3" w:rsidRDefault="000064F3">
            <w:pPr>
              <w:pStyle w:val="ConsPlusNormal"/>
              <w:jc w:val="center"/>
              <w:outlineLvl w:val="2"/>
            </w:pPr>
            <w:proofErr w:type="spellStart"/>
            <w:r>
              <w:t>Куршский</w:t>
            </w:r>
            <w:proofErr w:type="spellEnd"/>
            <w:r>
              <w:t xml:space="preserve"> и </w:t>
            </w:r>
            <w:proofErr w:type="spellStart"/>
            <w:r>
              <w:t>Вислинский</w:t>
            </w:r>
            <w:proofErr w:type="spellEnd"/>
            <w:r>
              <w:t xml:space="preserve"> заливы</w:t>
            </w:r>
          </w:p>
        </w:tc>
      </w:tr>
      <w:tr w:rsidR="000064F3">
        <w:tc>
          <w:tcPr>
            <w:tcW w:w="1644" w:type="dxa"/>
            <w:vAlign w:val="bottom"/>
          </w:tcPr>
          <w:p w:rsidR="000064F3" w:rsidRDefault="000064F3">
            <w:pPr>
              <w:pStyle w:val="ConsPlusNormal"/>
              <w:jc w:val="center"/>
            </w:pPr>
            <w:r>
              <w:t>лещ</w:t>
            </w:r>
          </w:p>
        </w:tc>
        <w:tc>
          <w:tcPr>
            <w:tcW w:w="964" w:type="dxa"/>
            <w:vAlign w:val="bottom"/>
          </w:tcPr>
          <w:p w:rsidR="000064F3" w:rsidRDefault="000064F3">
            <w:pPr>
              <w:pStyle w:val="ConsPlusNormal"/>
              <w:jc w:val="center"/>
            </w:pPr>
            <w:r>
              <w:t>0,0002</w:t>
            </w:r>
          </w:p>
        </w:tc>
        <w:tc>
          <w:tcPr>
            <w:tcW w:w="1134" w:type="dxa"/>
            <w:vAlign w:val="bottom"/>
          </w:tcPr>
          <w:p w:rsidR="000064F3" w:rsidRDefault="000064F3">
            <w:pPr>
              <w:pStyle w:val="ConsPlusNormal"/>
              <w:jc w:val="center"/>
            </w:pPr>
            <w:r>
              <w:t>0,02</w:t>
            </w:r>
          </w:p>
        </w:tc>
        <w:tc>
          <w:tcPr>
            <w:tcW w:w="5894" w:type="dxa"/>
            <w:gridSpan w:val="7"/>
            <w:vAlign w:val="bottom"/>
          </w:tcPr>
          <w:p w:rsidR="000064F3" w:rsidRDefault="000064F3">
            <w:pPr>
              <w:pStyle w:val="ConsPlusNormal"/>
              <w:jc w:val="center"/>
            </w:pPr>
            <w:r>
              <w:t>0,4</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644" w:type="dxa"/>
            <w:vAlign w:val="bottom"/>
          </w:tcPr>
          <w:p w:rsidR="000064F3" w:rsidRDefault="000064F3">
            <w:pPr>
              <w:pStyle w:val="ConsPlusNormal"/>
              <w:jc w:val="center"/>
            </w:pPr>
            <w:r>
              <w:t>судак</w:t>
            </w:r>
          </w:p>
        </w:tc>
        <w:tc>
          <w:tcPr>
            <w:tcW w:w="964" w:type="dxa"/>
            <w:vAlign w:val="bottom"/>
          </w:tcPr>
          <w:p w:rsidR="000064F3" w:rsidRDefault="000064F3">
            <w:pPr>
              <w:pStyle w:val="ConsPlusNormal"/>
              <w:jc w:val="center"/>
            </w:pPr>
            <w:r>
              <w:t>0,002</w:t>
            </w:r>
          </w:p>
        </w:tc>
        <w:tc>
          <w:tcPr>
            <w:tcW w:w="1134" w:type="dxa"/>
            <w:vAlign w:val="bottom"/>
          </w:tcPr>
          <w:p w:rsidR="000064F3" w:rsidRDefault="000064F3">
            <w:pPr>
              <w:pStyle w:val="ConsPlusNormal"/>
              <w:jc w:val="center"/>
            </w:pPr>
            <w:r>
              <w:t>0,02</w:t>
            </w:r>
          </w:p>
        </w:tc>
        <w:tc>
          <w:tcPr>
            <w:tcW w:w="5894" w:type="dxa"/>
            <w:gridSpan w:val="7"/>
            <w:vAlign w:val="bottom"/>
          </w:tcPr>
          <w:p w:rsidR="000064F3" w:rsidRDefault="000064F3">
            <w:pPr>
              <w:pStyle w:val="ConsPlusNormal"/>
              <w:jc w:val="center"/>
            </w:pPr>
            <w:r>
              <w:t>0,2</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644" w:type="dxa"/>
            <w:vAlign w:val="bottom"/>
          </w:tcPr>
          <w:p w:rsidR="000064F3" w:rsidRDefault="000064F3">
            <w:pPr>
              <w:pStyle w:val="ConsPlusNormal"/>
              <w:jc w:val="center"/>
            </w:pPr>
            <w:r>
              <w:t>плотва</w:t>
            </w:r>
          </w:p>
        </w:tc>
        <w:tc>
          <w:tcPr>
            <w:tcW w:w="964" w:type="dxa"/>
            <w:vAlign w:val="bottom"/>
          </w:tcPr>
          <w:p w:rsidR="000064F3" w:rsidRDefault="000064F3">
            <w:pPr>
              <w:pStyle w:val="ConsPlusNormal"/>
              <w:jc w:val="center"/>
            </w:pPr>
            <w:r>
              <w:t>0,002</w:t>
            </w:r>
          </w:p>
        </w:tc>
        <w:tc>
          <w:tcPr>
            <w:tcW w:w="1134" w:type="dxa"/>
            <w:vAlign w:val="bottom"/>
          </w:tcPr>
          <w:p w:rsidR="000064F3" w:rsidRDefault="000064F3">
            <w:pPr>
              <w:pStyle w:val="ConsPlusNormal"/>
              <w:jc w:val="center"/>
            </w:pPr>
            <w:r>
              <w:t>0,02</w:t>
            </w:r>
          </w:p>
        </w:tc>
        <w:tc>
          <w:tcPr>
            <w:tcW w:w="5894" w:type="dxa"/>
            <w:gridSpan w:val="7"/>
            <w:vAlign w:val="bottom"/>
          </w:tcPr>
          <w:p w:rsidR="000064F3" w:rsidRDefault="000064F3">
            <w:pPr>
              <w:pStyle w:val="ConsPlusNormal"/>
              <w:jc w:val="center"/>
            </w:pPr>
            <w:r>
              <w:t>0,4</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644" w:type="dxa"/>
            <w:vAlign w:val="bottom"/>
          </w:tcPr>
          <w:p w:rsidR="000064F3" w:rsidRDefault="000064F3">
            <w:pPr>
              <w:pStyle w:val="ConsPlusNormal"/>
              <w:jc w:val="center"/>
            </w:pPr>
            <w:r>
              <w:lastRenderedPageBreak/>
              <w:t>щука</w:t>
            </w:r>
          </w:p>
        </w:tc>
        <w:tc>
          <w:tcPr>
            <w:tcW w:w="964" w:type="dxa"/>
            <w:vAlign w:val="bottom"/>
          </w:tcPr>
          <w:p w:rsidR="000064F3" w:rsidRDefault="000064F3">
            <w:pPr>
              <w:pStyle w:val="ConsPlusNormal"/>
              <w:jc w:val="center"/>
            </w:pPr>
            <w:r>
              <w:t>0,0003</w:t>
            </w:r>
          </w:p>
        </w:tc>
        <w:tc>
          <w:tcPr>
            <w:tcW w:w="1134" w:type="dxa"/>
            <w:vAlign w:val="bottom"/>
          </w:tcPr>
          <w:p w:rsidR="000064F3" w:rsidRDefault="000064F3">
            <w:pPr>
              <w:pStyle w:val="ConsPlusNormal"/>
              <w:jc w:val="center"/>
            </w:pPr>
            <w:r>
              <w:t>0,003</w:t>
            </w:r>
          </w:p>
        </w:tc>
        <w:tc>
          <w:tcPr>
            <w:tcW w:w="5894" w:type="dxa"/>
            <w:gridSpan w:val="7"/>
            <w:vAlign w:val="bottom"/>
          </w:tcPr>
          <w:p w:rsidR="000064F3" w:rsidRDefault="000064F3">
            <w:pPr>
              <w:pStyle w:val="ConsPlusNormal"/>
              <w:jc w:val="center"/>
            </w:pPr>
            <w:r>
              <w:t>0,6</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644" w:type="dxa"/>
            <w:vAlign w:val="bottom"/>
          </w:tcPr>
          <w:p w:rsidR="000064F3" w:rsidRDefault="000064F3">
            <w:pPr>
              <w:pStyle w:val="ConsPlusNormal"/>
              <w:jc w:val="center"/>
            </w:pPr>
            <w:r>
              <w:t>окунь пресноводный</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jc w:val="center"/>
            </w:pPr>
            <w:r>
              <w:t>0,01</w:t>
            </w:r>
          </w:p>
        </w:tc>
        <w:tc>
          <w:tcPr>
            <w:tcW w:w="5894" w:type="dxa"/>
            <w:gridSpan w:val="7"/>
            <w:vAlign w:val="bottom"/>
          </w:tcPr>
          <w:p w:rsidR="000064F3" w:rsidRDefault="000064F3">
            <w:pPr>
              <w:pStyle w:val="ConsPlusNormal"/>
              <w:jc w:val="center"/>
            </w:pPr>
            <w:r>
              <w:t>0,2</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644" w:type="dxa"/>
            <w:vAlign w:val="bottom"/>
          </w:tcPr>
          <w:p w:rsidR="000064F3" w:rsidRDefault="000064F3">
            <w:pPr>
              <w:pStyle w:val="ConsPlusNormal"/>
              <w:jc w:val="center"/>
            </w:pPr>
            <w:r>
              <w:t>корюшка европейская - снеток (пресноводная жилая форма)</w:t>
            </w:r>
          </w:p>
        </w:tc>
        <w:tc>
          <w:tcPr>
            <w:tcW w:w="964" w:type="dxa"/>
            <w:vAlign w:val="bottom"/>
          </w:tcPr>
          <w:p w:rsidR="000064F3" w:rsidRDefault="000064F3">
            <w:pPr>
              <w:pStyle w:val="ConsPlusNormal"/>
              <w:jc w:val="center"/>
            </w:pPr>
            <w:r>
              <w:t>0,05</w:t>
            </w:r>
          </w:p>
        </w:tc>
        <w:tc>
          <w:tcPr>
            <w:tcW w:w="1134" w:type="dxa"/>
            <w:vAlign w:val="bottom"/>
          </w:tcPr>
          <w:p w:rsidR="000064F3" w:rsidRDefault="000064F3">
            <w:pPr>
              <w:pStyle w:val="ConsPlusNormal"/>
              <w:jc w:val="center"/>
            </w:pPr>
            <w:r>
              <w:t>0,5</w:t>
            </w:r>
          </w:p>
        </w:tc>
        <w:tc>
          <w:tcPr>
            <w:tcW w:w="5894" w:type="dxa"/>
            <w:gridSpan w:val="7"/>
            <w:vAlign w:val="bottom"/>
          </w:tcPr>
          <w:p w:rsidR="000064F3" w:rsidRDefault="000064F3">
            <w:pPr>
              <w:pStyle w:val="ConsPlusNormal"/>
              <w:jc w:val="center"/>
            </w:pPr>
            <w:r>
              <w:t>5</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644" w:type="dxa"/>
            <w:vAlign w:val="bottom"/>
          </w:tcPr>
          <w:p w:rsidR="000064F3" w:rsidRDefault="000064F3">
            <w:pPr>
              <w:pStyle w:val="ConsPlusNormal"/>
              <w:jc w:val="center"/>
            </w:pPr>
            <w:r>
              <w:t>корюшка европейская</w:t>
            </w:r>
          </w:p>
        </w:tc>
        <w:tc>
          <w:tcPr>
            <w:tcW w:w="964" w:type="dxa"/>
            <w:vAlign w:val="bottom"/>
          </w:tcPr>
          <w:p w:rsidR="000064F3" w:rsidRDefault="000064F3">
            <w:pPr>
              <w:pStyle w:val="ConsPlusNormal"/>
              <w:jc w:val="center"/>
            </w:pPr>
            <w:r>
              <w:t>0,04</w:t>
            </w:r>
          </w:p>
        </w:tc>
        <w:tc>
          <w:tcPr>
            <w:tcW w:w="1134" w:type="dxa"/>
            <w:vAlign w:val="bottom"/>
          </w:tcPr>
          <w:p w:rsidR="000064F3" w:rsidRDefault="000064F3">
            <w:pPr>
              <w:pStyle w:val="ConsPlusNormal"/>
              <w:jc w:val="center"/>
            </w:pPr>
            <w:r>
              <w:t>0,4</w:t>
            </w:r>
          </w:p>
        </w:tc>
        <w:tc>
          <w:tcPr>
            <w:tcW w:w="5894" w:type="dxa"/>
            <w:gridSpan w:val="7"/>
            <w:vAlign w:val="bottom"/>
          </w:tcPr>
          <w:p w:rsidR="000064F3" w:rsidRDefault="000064F3">
            <w:pPr>
              <w:pStyle w:val="ConsPlusNormal"/>
              <w:jc w:val="center"/>
            </w:pPr>
            <w:r>
              <w:t>1</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644" w:type="dxa"/>
            <w:vAlign w:val="bottom"/>
          </w:tcPr>
          <w:p w:rsidR="000064F3" w:rsidRDefault="000064F3">
            <w:pPr>
              <w:pStyle w:val="ConsPlusNormal"/>
              <w:jc w:val="center"/>
            </w:pPr>
            <w:r>
              <w:t>ерш пресноводный</w:t>
            </w:r>
          </w:p>
        </w:tc>
        <w:tc>
          <w:tcPr>
            <w:tcW w:w="964" w:type="dxa"/>
            <w:vAlign w:val="bottom"/>
          </w:tcPr>
          <w:p w:rsidR="000064F3" w:rsidRDefault="000064F3">
            <w:pPr>
              <w:pStyle w:val="ConsPlusNormal"/>
              <w:jc w:val="center"/>
            </w:pPr>
            <w:r>
              <w:t>0,003</w:t>
            </w:r>
          </w:p>
        </w:tc>
        <w:tc>
          <w:tcPr>
            <w:tcW w:w="1134" w:type="dxa"/>
            <w:vAlign w:val="bottom"/>
          </w:tcPr>
          <w:p w:rsidR="000064F3" w:rsidRDefault="000064F3">
            <w:pPr>
              <w:pStyle w:val="ConsPlusNormal"/>
              <w:jc w:val="center"/>
            </w:pPr>
            <w:r>
              <w:t>0,03</w:t>
            </w:r>
          </w:p>
        </w:tc>
        <w:tc>
          <w:tcPr>
            <w:tcW w:w="5894" w:type="dxa"/>
            <w:gridSpan w:val="7"/>
            <w:vAlign w:val="bottom"/>
          </w:tcPr>
          <w:p w:rsidR="000064F3" w:rsidRDefault="000064F3">
            <w:pPr>
              <w:pStyle w:val="ConsPlusNormal"/>
              <w:jc w:val="center"/>
            </w:pPr>
            <w:r>
              <w:t>0,6</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трехиглая</w:t>
            </w:r>
            <w:proofErr w:type="spellEnd"/>
            <w:r>
              <w:t xml:space="preserve"> колюшка</w:t>
            </w:r>
          </w:p>
        </w:tc>
        <w:tc>
          <w:tcPr>
            <w:tcW w:w="964" w:type="dxa"/>
            <w:vAlign w:val="bottom"/>
          </w:tcPr>
          <w:p w:rsidR="000064F3" w:rsidRDefault="000064F3">
            <w:pPr>
              <w:pStyle w:val="ConsPlusNormal"/>
              <w:jc w:val="center"/>
            </w:pPr>
            <w:r>
              <w:t>0,1</w:t>
            </w:r>
          </w:p>
        </w:tc>
        <w:tc>
          <w:tcPr>
            <w:tcW w:w="1134" w:type="dxa"/>
            <w:vAlign w:val="bottom"/>
          </w:tcPr>
          <w:p w:rsidR="000064F3" w:rsidRDefault="000064F3">
            <w:pPr>
              <w:pStyle w:val="ConsPlusNormal"/>
              <w:jc w:val="center"/>
            </w:pPr>
            <w:r>
              <w:t>0,5</w:t>
            </w:r>
          </w:p>
        </w:tc>
        <w:tc>
          <w:tcPr>
            <w:tcW w:w="5894" w:type="dxa"/>
            <w:gridSpan w:val="7"/>
            <w:vAlign w:val="bottom"/>
          </w:tcPr>
          <w:p w:rsidR="000064F3" w:rsidRDefault="000064F3">
            <w:pPr>
              <w:pStyle w:val="ConsPlusNormal"/>
              <w:jc w:val="center"/>
            </w:pPr>
            <w:r>
              <w:t>2</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644" w:type="dxa"/>
            <w:vAlign w:val="bottom"/>
          </w:tcPr>
          <w:p w:rsidR="000064F3" w:rsidRDefault="000064F3">
            <w:pPr>
              <w:pStyle w:val="ConsPlusNormal"/>
              <w:jc w:val="center"/>
            </w:pPr>
            <w:r>
              <w:t>сиг</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0,2</w:t>
            </w:r>
          </w:p>
        </w:tc>
        <w:tc>
          <w:tcPr>
            <w:tcW w:w="3368" w:type="dxa"/>
            <w:gridSpan w:val="4"/>
            <w:vAlign w:val="bottom"/>
          </w:tcPr>
          <w:p w:rsidR="000064F3" w:rsidRDefault="000064F3">
            <w:pPr>
              <w:pStyle w:val="ConsPlusNormal"/>
              <w:jc w:val="center"/>
            </w:pPr>
            <w:r>
              <w:t>7,1</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644" w:type="dxa"/>
            <w:vAlign w:val="bottom"/>
          </w:tcPr>
          <w:p w:rsidR="000064F3" w:rsidRDefault="000064F3">
            <w:pPr>
              <w:pStyle w:val="ConsPlusNormal"/>
              <w:jc w:val="center"/>
            </w:pPr>
            <w:r>
              <w:t>балтийская сельдь (салака)</w:t>
            </w:r>
          </w:p>
        </w:tc>
        <w:tc>
          <w:tcPr>
            <w:tcW w:w="964" w:type="dxa"/>
            <w:vAlign w:val="bottom"/>
          </w:tcPr>
          <w:p w:rsidR="000064F3" w:rsidRDefault="000064F3">
            <w:pPr>
              <w:pStyle w:val="ConsPlusNormal"/>
              <w:jc w:val="center"/>
            </w:pPr>
            <w:r>
              <w:t>0,004</w:t>
            </w:r>
          </w:p>
        </w:tc>
        <w:tc>
          <w:tcPr>
            <w:tcW w:w="1134" w:type="dxa"/>
            <w:vAlign w:val="bottom"/>
          </w:tcPr>
          <w:p w:rsidR="000064F3" w:rsidRDefault="000064F3">
            <w:pPr>
              <w:pStyle w:val="ConsPlusNormal"/>
              <w:jc w:val="center"/>
            </w:pPr>
            <w:r>
              <w:t>0,01</w:t>
            </w:r>
          </w:p>
        </w:tc>
        <w:tc>
          <w:tcPr>
            <w:tcW w:w="5894" w:type="dxa"/>
            <w:gridSpan w:val="7"/>
            <w:vAlign w:val="bottom"/>
          </w:tcPr>
          <w:p w:rsidR="000064F3" w:rsidRDefault="000064F3">
            <w:pPr>
              <w:pStyle w:val="ConsPlusNormal"/>
              <w:jc w:val="center"/>
            </w:pPr>
            <w:r>
              <w:t>0,3</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3010" w:type="dxa"/>
            <w:gridSpan w:val="14"/>
          </w:tcPr>
          <w:p w:rsidR="000064F3" w:rsidRDefault="000064F3">
            <w:pPr>
              <w:pStyle w:val="ConsPlusNormal"/>
              <w:jc w:val="center"/>
              <w:outlineLvl w:val="2"/>
            </w:pPr>
            <w:r>
              <w:t>Водоемы и водотоки Северо-Запада Европейской части</w:t>
            </w:r>
          </w:p>
        </w:tc>
      </w:tr>
      <w:tr w:rsidR="000064F3">
        <w:tc>
          <w:tcPr>
            <w:tcW w:w="1644" w:type="dxa"/>
            <w:vAlign w:val="bottom"/>
          </w:tcPr>
          <w:p w:rsidR="000064F3" w:rsidRDefault="000064F3">
            <w:pPr>
              <w:pStyle w:val="ConsPlusNormal"/>
              <w:jc w:val="center"/>
            </w:pPr>
            <w:r>
              <w:t>лещ</w:t>
            </w:r>
          </w:p>
        </w:tc>
        <w:tc>
          <w:tcPr>
            <w:tcW w:w="964" w:type="dxa"/>
            <w:vAlign w:val="bottom"/>
          </w:tcPr>
          <w:p w:rsidR="000064F3" w:rsidRDefault="000064F3">
            <w:pPr>
              <w:pStyle w:val="ConsPlusNormal"/>
              <w:jc w:val="center"/>
            </w:pPr>
            <w:r>
              <w:t>0,002</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0,56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плотва</w:t>
            </w:r>
          </w:p>
        </w:tc>
        <w:tc>
          <w:tcPr>
            <w:tcW w:w="964" w:type="dxa"/>
            <w:vAlign w:val="bottom"/>
          </w:tcPr>
          <w:p w:rsidR="000064F3" w:rsidRDefault="000064F3">
            <w:pPr>
              <w:pStyle w:val="ConsPlusNormal"/>
              <w:jc w:val="center"/>
            </w:pPr>
            <w:r>
              <w:t>0,0023</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2,7</w:t>
            </w:r>
          </w:p>
        </w:tc>
        <w:tc>
          <w:tcPr>
            <w:tcW w:w="842" w:type="dxa"/>
            <w:vAlign w:val="bottom"/>
          </w:tcPr>
          <w:p w:rsidR="000064F3" w:rsidRDefault="000064F3">
            <w:pPr>
              <w:pStyle w:val="ConsPlusNormal"/>
              <w:jc w:val="center"/>
            </w:pPr>
            <w:r>
              <w:t>2,7</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судак</w:t>
            </w:r>
          </w:p>
        </w:tc>
        <w:tc>
          <w:tcPr>
            <w:tcW w:w="964" w:type="dxa"/>
            <w:vAlign w:val="bottom"/>
          </w:tcPr>
          <w:p w:rsidR="000064F3" w:rsidRDefault="000064F3">
            <w:pPr>
              <w:pStyle w:val="ConsPlusNormal"/>
              <w:jc w:val="center"/>
            </w:pPr>
            <w:r>
              <w:t>0,0008</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0,36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окунь</w:t>
            </w:r>
          </w:p>
        </w:tc>
        <w:tc>
          <w:tcPr>
            <w:tcW w:w="964" w:type="dxa"/>
            <w:vAlign w:val="bottom"/>
          </w:tcPr>
          <w:p w:rsidR="000064F3" w:rsidRDefault="000064F3">
            <w:pPr>
              <w:pStyle w:val="ConsPlusNormal"/>
              <w:jc w:val="center"/>
            </w:pPr>
            <w:r>
              <w:t>0,0037</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ерш</w:t>
            </w:r>
          </w:p>
        </w:tc>
        <w:tc>
          <w:tcPr>
            <w:tcW w:w="964" w:type="dxa"/>
            <w:vAlign w:val="bottom"/>
          </w:tcPr>
          <w:p w:rsidR="000064F3" w:rsidRDefault="000064F3">
            <w:pPr>
              <w:pStyle w:val="ConsPlusNormal"/>
              <w:jc w:val="center"/>
            </w:pPr>
            <w:r>
              <w:t>0,0012</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0,19</w:t>
            </w:r>
          </w:p>
        </w:tc>
        <w:tc>
          <w:tcPr>
            <w:tcW w:w="842" w:type="dxa"/>
            <w:vAlign w:val="bottom"/>
          </w:tcPr>
          <w:p w:rsidR="000064F3" w:rsidRDefault="000064F3">
            <w:pPr>
              <w:pStyle w:val="ConsPlusNormal"/>
              <w:jc w:val="center"/>
            </w:pPr>
            <w:r>
              <w:t>0,19</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lastRenderedPageBreak/>
              <w:t>налим</w:t>
            </w:r>
          </w:p>
        </w:tc>
        <w:tc>
          <w:tcPr>
            <w:tcW w:w="964" w:type="dxa"/>
            <w:vAlign w:val="bottom"/>
          </w:tcPr>
          <w:p w:rsidR="000064F3" w:rsidRDefault="000064F3">
            <w:pPr>
              <w:pStyle w:val="ConsPlusNormal"/>
              <w:jc w:val="center"/>
            </w:pPr>
            <w:r>
              <w:t>0,0009</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0,18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щука</w:t>
            </w:r>
          </w:p>
        </w:tc>
        <w:tc>
          <w:tcPr>
            <w:tcW w:w="964" w:type="dxa"/>
            <w:vAlign w:val="bottom"/>
          </w:tcPr>
          <w:p w:rsidR="000064F3" w:rsidRDefault="000064F3">
            <w:pPr>
              <w:pStyle w:val="ConsPlusNormal"/>
              <w:jc w:val="center"/>
            </w:pPr>
            <w:r>
              <w:t>0,0028</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0,75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сиги</w:t>
            </w:r>
          </w:p>
        </w:tc>
        <w:tc>
          <w:tcPr>
            <w:tcW w:w="964" w:type="dxa"/>
            <w:vAlign w:val="bottom"/>
          </w:tcPr>
          <w:p w:rsidR="000064F3" w:rsidRDefault="000064F3">
            <w:pPr>
              <w:pStyle w:val="ConsPlusNormal"/>
              <w:jc w:val="center"/>
            </w:pPr>
            <w:r>
              <w:t>0,0014</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0,11</w:t>
            </w:r>
          </w:p>
        </w:tc>
        <w:tc>
          <w:tcPr>
            <w:tcW w:w="842" w:type="dxa"/>
            <w:vAlign w:val="bottom"/>
          </w:tcPr>
          <w:p w:rsidR="000064F3" w:rsidRDefault="000064F3">
            <w:pPr>
              <w:pStyle w:val="ConsPlusNormal"/>
              <w:jc w:val="center"/>
            </w:pPr>
            <w:r>
              <w:t>5,0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рипус</w:t>
            </w:r>
          </w:p>
        </w:tc>
        <w:tc>
          <w:tcPr>
            <w:tcW w:w="964" w:type="dxa"/>
            <w:vAlign w:val="bottom"/>
          </w:tcPr>
          <w:p w:rsidR="000064F3" w:rsidRDefault="000064F3">
            <w:pPr>
              <w:pStyle w:val="ConsPlusNormal"/>
              <w:jc w:val="center"/>
            </w:pPr>
            <w:r>
              <w:t>0,062</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1,11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ряпушка</w:t>
            </w:r>
          </w:p>
        </w:tc>
        <w:tc>
          <w:tcPr>
            <w:tcW w:w="964" w:type="dxa"/>
            <w:vAlign w:val="bottom"/>
          </w:tcPr>
          <w:p w:rsidR="000064F3" w:rsidRDefault="000064F3">
            <w:pPr>
              <w:pStyle w:val="ConsPlusNormal"/>
              <w:jc w:val="center"/>
            </w:pPr>
            <w:r>
              <w:t>0,062</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1,08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корюшка</w:t>
            </w:r>
          </w:p>
        </w:tc>
        <w:tc>
          <w:tcPr>
            <w:tcW w:w="964" w:type="dxa"/>
            <w:vAlign w:val="bottom"/>
          </w:tcPr>
          <w:p w:rsidR="000064F3" w:rsidRDefault="000064F3">
            <w:pPr>
              <w:pStyle w:val="ConsPlusNormal"/>
              <w:jc w:val="center"/>
            </w:pPr>
            <w:r>
              <w:t>0,039</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0,66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балтийская сельдь</w:t>
            </w:r>
          </w:p>
        </w:tc>
        <w:tc>
          <w:tcPr>
            <w:tcW w:w="964" w:type="dxa"/>
            <w:vAlign w:val="bottom"/>
          </w:tcPr>
          <w:p w:rsidR="000064F3" w:rsidRDefault="000064F3">
            <w:pPr>
              <w:pStyle w:val="ConsPlusNormal"/>
              <w:jc w:val="center"/>
            </w:pPr>
            <w:r>
              <w:t>0,004</w:t>
            </w: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0,3</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ладожская палия</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6,0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растительноядные</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3010" w:type="dxa"/>
            <w:gridSpan w:val="14"/>
          </w:tcPr>
          <w:p w:rsidR="000064F3" w:rsidRDefault="000064F3">
            <w:pPr>
              <w:pStyle w:val="ConsPlusNormal"/>
              <w:jc w:val="center"/>
              <w:outlineLvl w:val="2"/>
            </w:pPr>
            <w:r>
              <w:t>Бассейн Балтийского моря (реки Нева, Свирь, Нарва, Луга)</w:t>
            </w:r>
          </w:p>
        </w:tc>
      </w:tr>
      <w:tr w:rsidR="000064F3">
        <w:tc>
          <w:tcPr>
            <w:tcW w:w="1644" w:type="dxa"/>
            <w:vAlign w:val="bottom"/>
          </w:tcPr>
          <w:p w:rsidR="000064F3" w:rsidRDefault="000064F3">
            <w:pPr>
              <w:pStyle w:val="ConsPlusNormal"/>
              <w:jc w:val="center"/>
            </w:pPr>
            <w:r>
              <w:t>атлантический лосось (семга)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w:t>
            </w:r>
          </w:p>
        </w:tc>
        <w:tc>
          <w:tcPr>
            <w:tcW w:w="842" w:type="dxa"/>
            <w:vAlign w:val="bottom"/>
          </w:tcPr>
          <w:p w:rsidR="000064F3" w:rsidRDefault="000064F3">
            <w:pPr>
              <w:pStyle w:val="ConsPlusNormal"/>
              <w:jc w:val="center"/>
            </w:pPr>
            <w:r>
              <w:t>8</w:t>
            </w: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jc w:val="center"/>
            </w:pPr>
            <w:r>
              <w:t>12</w:t>
            </w:r>
          </w:p>
        </w:tc>
        <w:tc>
          <w:tcPr>
            <w:tcW w:w="848" w:type="dxa"/>
            <w:vAlign w:val="bottom"/>
          </w:tcPr>
          <w:p w:rsidR="000064F3" w:rsidRDefault="000064F3">
            <w:pPr>
              <w:pStyle w:val="ConsPlusNormal"/>
            </w:pPr>
          </w:p>
        </w:tc>
      </w:tr>
      <w:tr w:rsidR="000064F3">
        <w:tc>
          <w:tcPr>
            <w:tcW w:w="13010" w:type="dxa"/>
            <w:gridSpan w:val="14"/>
          </w:tcPr>
          <w:p w:rsidR="000064F3" w:rsidRDefault="000064F3">
            <w:pPr>
              <w:pStyle w:val="ConsPlusNormal"/>
              <w:jc w:val="center"/>
              <w:outlineLvl w:val="1"/>
            </w:pPr>
            <w:r>
              <w:t>СЕВЕРНЫЙ РЫБОХОЗЯЙСТВЕННЫЙ БАССЕЙН</w:t>
            </w:r>
          </w:p>
        </w:tc>
      </w:tr>
      <w:tr w:rsidR="000064F3">
        <w:tc>
          <w:tcPr>
            <w:tcW w:w="1644" w:type="dxa"/>
            <w:vAlign w:val="bottom"/>
          </w:tcPr>
          <w:p w:rsidR="000064F3" w:rsidRDefault="000064F3">
            <w:pPr>
              <w:pStyle w:val="ConsPlusNormal"/>
              <w:jc w:val="center"/>
            </w:pPr>
            <w:r>
              <w:t>лещ</w:t>
            </w:r>
          </w:p>
        </w:tc>
        <w:tc>
          <w:tcPr>
            <w:tcW w:w="964" w:type="dxa"/>
            <w:vAlign w:val="bottom"/>
          </w:tcPr>
          <w:p w:rsidR="000064F3" w:rsidRDefault="000064F3">
            <w:pPr>
              <w:pStyle w:val="ConsPlusNormal"/>
              <w:jc w:val="center"/>
            </w:pPr>
            <w:r>
              <w:t>0,005</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плотва</w:t>
            </w:r>
          </w:p>
        </w:tc>
        <w:tc>
          <w:tcPr>
            <w:tcW w:w="964" w:type="dxa"/>
            <w:vAlign w:val="bottom"/>
          </w:tcPr>
          <w:p w:rsidR="000064F3" w:rsidRDefault="000064F3">
            <w:pPr>
              <w:pStyle w:val="ConsPlusNormal"/>
              <w:jc w:val="center"/>
            </w:pPr>
            <w:r>
              <w:t>0,01</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язь</w:t>
            </w:r>
          </w:p>
        </w:tc>
        <w:tc>
          <w:tcPr>
            <w:tcW w:w="964" w:type="dxa"/>
            <w:vAlign w:val="bottom"/>
          </w:tcPr>
          <w:p w:rsidR="000064F3" w:rsidRDefault="000064F3">
            <w:pPr>
              <w:pStyle w:val="ConsPlusNormal"/>
              <w:jc w:val="center"/>
            </w:pPr>
            <w:r>
              <w:t>0,005</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окунь</w:t>
            </w:r>
          </w:p>
        </w:tc>
        <w:tc>
          <w:tcPr>
            <w:tcW w:w="964" w:type="dxa"/>
            <w:vAlign w:val="bottom"/>
          </w:tcPr>
          <w:p w:rsidR="000064F3" w:rsidRDefault="000064F3">
            <w:pPr>
              <w:pStyle w:val="ConsPlusNormal"/>
              <w:jc w:val="center"/>
            </w:pPr>
            <w:r>
              <w:t>0,01</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щука</w:t>
            </w:r>
          </w:p>
        </w:tc>
        <w:tc>
          <w:tcPr>
            <w:tcW w:w="964" w:type="dxa"/>
            <w:vAlign w:val="bottom"/>
          </w:tcPr>
          <w:p w:rsidR="000064F3" w:rsidRDefault="000064F3">
            <w:pPr>
              <w:pStyle w:val="ConsPlusNormal"/>
              <w:jc w:val="center"/>
            </w:pPr>
            <w:r>
              <w:t>0,01</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lastRenderedPageBreak/>
              <w:t>налим</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семга</w:t>
            </w:r>
          </w:p>
        </w:tc>
        <w:tc>
          <w:tcPr>
            <w:tcW w:w="964" w:type="dxa"/>
            <w:vAlign w:val="bottom"/>
          </w:tcPr>
          <w:p w:rsidR="000064F3" w:rsidRDefault="000064F3">
            <w:pPr>
              <w:pStyle w:val="ConsPlusNormal"/>
              <w:jc w:val="center"/>
            </w:pPr>
            <w:r>
              <w:t>0,048</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нельма</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сиг</w:t>
            </w:r>
          </w:p>
        </w:tc>
        <w:tc>
          <w:tcPr>
            <w:tcW w:w="964" w:type="dxa"/>
            <w:vAlign w:val="bottom"/>
          </w:tcPr>
          <w:p w:rsidR="000064F3" w:rsidRDefault="000064F3">
            <w:pPr>
              <w:pStyle w:val="ConsPlusNormal"/>
              <w:jc w:val="center"/>
            </w:pPr>
            <w:r>
              <w:t>0,002</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пелядь</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омуль</w:t>
            </w:r>
          </w:p>
        </w:tc>
        <w:tc>
          <w:tcPr>
            <w:tcW w:w="964" w:type="dxa"/>
            <w:vAlign w:val="bottom"/>
          </w:tcPr>
          <w:p w:rsidR="000064F3" w:rsidRDefault="000064F3">
            <w:pPr>
              <w:pStyle w:val="ConsPlusNormal"/>
              <w:jc w:val="center"/>
            </w:pPr>
            <w:r>
              <w:t>0,01</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ряпушка</w:t>
            </w:r>
          </w:p>
        </w:tc>
        <w:tc>
          <w:tcPr>
            <w:tcW w:w="964" w:type="dxa"/>
            <w:vAlign w:val="bottom"/>
          </w:tcPr>
          <w:p w:rsidR="000064F3" w:rsidRDefault="000064F3">
            <w:pPr>
              <w:pStyle w:val="ConsPlusNormal"/>
              <w:jc w:val="center"/>
            </w:pPr>
            <w:r>
              <w:t>0,026</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3010" w:type="dxa"/>
            <w:gridSpan w:val="14"/>
          </w:tcPr>
          <w:p w:rsidR="000064F3" w:rsidRDefault="000064F3">
            <w:pPr>
              <w:pStyle w:val="ConsPlusNormal"/>
              <w:jc w:val="center"/>
              <w:outlineLvl w:val="2"/>
            </w:pPr>
            <w:r>
              <w:t>Водоемы и водотоки Кольского Севера, Республики Карелия и Архангельской области</w:t>
            </w:r>
          </w:p>
        </w:tc>
      </w:tr>
      <w:tr w:rsidR="000064F3">
        <w:tc>
          <w:tcPr>
            <w:tcW w:w="1644" w:type="dxa"/>
            <w:vAlign w:val="bottom"/>
          </w:tcPr>
          <w:p w:rsidR="000064F3" w:rsidRDefault="000064F3">
            <w:pPr>
              <w:pStyle w:val="ConsPlusNormal"/>
              <w:jc w:val="center"/>
            </w:pPr>
            <w:r>
              <w:t>лещ</w:t>
            </w:r>
          </w:p>
        </w:tc>
        <w:tc>
          <w:tcPr>
            <w:tcW w:w="964" w:type="dxa"/>
            <w:vAlign w:val="bottom"/>
          </w:tcPr>
          <w:p w:rsidR="000064F3" w:rsidRDefault="000064F3">
            <w:pPr>
              <w:pStyle w:val="ConsPlusNormal"/>
              <w:jc w:val="center"/>
            </w:pPr>
            <w:r>
              <w:t>0,005</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плотва</w:t>
            </w:r>
          </w:p>
        </w:tc>
        <w:tc>
          <w:tcPr>
            <w:tcW w:w="964" w:type="dxa"/>
            <w:vAlign w:val="bottom"/>
          </w:tcPr>
          <w:p w:rsidR="000064F3" w:rsidRDefault="000064F3">
            <w:pPr>
              <w:pStyle w:val="ConsPlusNormal"/>
              <w:jc w:val="center"/>
            </w:pPr>
            <w:r>
              <w:t>0,007</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язь</w:t>
            </w:r>
          </w:p>
        </w:tc>
        <w:tc>
          <w:tcPr>
            <w:tcW w:w="964" w:type="dxa"/>
            <w:vAlign w:val="bottom"/>
          </w:tcPr>
          <w:p w:rsidR="000064F3" w:rsidRDefault="000064F3">
            <w:pPr>
              <w:pStyle w:val="ConsPlusNormal"/>
              <w:jc w:val="center"/>
            </w:pPr>
            <w:r>
              <w:t>0,002</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окунь пресноводный</w:t>
            </w:r>
          </w:p>
        </w:tc>
        <w:tc>
          <w:tcPr>
            <w:tcW w:w="964" w:type="dxa"/>
            <w:vAlign w:val="bottom"/>
          </w:tcPr>
          <w:p w:rsidR="000064F3" w:rsidRDefault="000064F3">
            <w:pPr>
              <w:pStyle w:val="ConsPlusNormal"/>
              <w:jc w:val="center"/>
            </w:pPr>
            <w:r>
              <w:t>0,004</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щука</w:t>
            </w:r>
          </w:p>
        </w:tc>
        <w:tc>
          <w:tcPr>
            <w:tcW w:w="964" w:type="dxa"/>
            <w:vAlign w:val="bottom"/>
          </w:tcPr>
          <w:p w:rsidR="000064F3" w:rsidRDefault="000064F3">
            <w:pPr>
              <w:pStyle w:val="ConsPlusNormal"/>
              <w:jc w:val="center"/>
            </w:pPr>
            <w:r>
              <w:t>0,01</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налим</w:t>
            </w:r>
          </w:p>
        </w:tc>
        <w:tc>
          <w:tcPr>
            <w:tcW w:w="964" w:type="dxa"/>
            <w:vAlign w:val="bottom"/>
          </w:tcPr>
          <w:p w:rsidR="000064F3" w:rsidRDefault="000064F3">
            <w:pPr>
              <w:pStyle w:val="ConsPlusNormal"/>
              <w:jc w:val="center"/>
            </w:pPr>
            <w:r>
              <w:t>0,001</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лосось атлантический (семга)</w:t>
            </w:r>
          </w:p>
        </w:tc>
        <w:tc>
          <w:tcPr>
            <w:tcW w:w="964" w:type="dxa"/>
            <w:vAlign w:val="bottom"/>
          </w:tcPr>
          <w:p w:rsidR="000064F3" w:rsidRDefault="000064F3">
            <w:pPr>
              <w:pStyle w:val="ConsPlusNormal"/>
              <w:jc w:val="center"/>
            </w:pPr>
            <w:r>
              <w:t>0,05</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голец (пресноводная жилая форма)</w:t>
            </w:r>
          </w:p>
        </w:tc>
        <w:tc>
          <w:tcPr>
            <w:tcW w:w="964" w:type="dxa"/>
            <w:vAlign w:val="bottom"/>
          </w:tcPr>
          <w:p w:rsidR="000064F3" w:rsidRDefault="000064F3">
            <w:pPr>
              <w:pStyle w:val="ConsPlusNormal"/>
              <w:jc w:val="center"/>
            </w:pPr>
            <w:r>
              <w:t>0,1</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lastRenderedPageBreak/>
              <w:t>сиг (пресноводная жилая форма)</w:t>
            </w:r>
          </w:p>
        </w:tc>
        <w:tc>
          <w:tcPr>
            <w:tcW w:w="964" w:type="dxa"/>
            <w:vAlign w:val="bottom"/>
          </w:tcPr>
          <w:p w:rsidR="000064F3" w:rsidRDefault="000064F3">
            <w:pPr>
              <w:pStyle w:val="ConsPlusNormal"/>
              <w:jc w:val="center"/>
            </w:pPr>
            <w:r>
              <w:t>0,01</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пелядь</w:t>
            </w:r>
          </w:p>
        </w:tc>
        <w:tc>
          <w:tcPr>
            <w:tcW w:w="964" w:type="dxa"/>
            <w:vAlign w:val="bottom"/>
          </w:tcPr>
          <w:p w:rsidR="000064F3" w:rsidRDefault="000064F3">
            <w:pPr>
              <w:pStyle w:val="ConsPlusNormal"/>
              <w:jc w:val="center"/>
            </w:pPr>
            <w:r>
              <w:t>0,003</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ряпушка</w:t>
            </w:r>
          </w:p>
        </w:tc>
        <w:tc>
          <w:tcPr>
            <w:tcW w:w="964" w:type="dxa"/>
            <w:vAlign w:val="bottom"/>
          </w:tcPr>
          <w:p w:rsidR="000064F3" w:rsidRDefault="000064F3">
            <w:pPr>
              <w:pStyle w:val="ConsPlusNormal"/>
              <w:jc w:val="center"/>
            </w:pPr>
            <w:r>
              <w:t>0,1</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кумжа (форель)</w:t>
            </w:r>
          </w:p>
        </w:tc>
        <w:tc>
          <w:tcPr>
            <w:tcW w:w="964" w:type="dxa"/>
            <w:vAlign w:val="bottom"/>
          </w:tcPr>
          <w:p w:rsidR="000064F3" w:rsidRDefault="000064F3">
            <w:pPr>
              <w:pStyle w:val="ConsPlusNormal"/>
              <w:jc w:val="center"/>
            </w:pPr>
            <w:r>
              <w:t>0,05</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кумжа (форель) (пресноводная жилая форма)</w:t>
            </w:r>
          </w:p>
        </w:tc>
        <w:tc>
          <w:tcPr>
            <w:tcW w:w="964" w:type="dxa"/>
            <w:vAlign w:val="bottom"/>
          </w:tcPr>
          <w:p w:rsidR="000064F3" w:rsidRDefault="000064F3">
            <w:pPr>
              <w:pStyle w:val="ConsPlusNormal"/>
              <w:jc w:val="center"/>
            </w:pPr>
            <w:r>
              <w:t>0,1</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3010" w:type="dxa"/>
            <w:gridSpan w:val="14"/>
          </w:tcPr>
          <w:p w:rsidR="000064F3" w:rsidRDefault="000064F3">
            <w:pPr>
              <w:pStyle w:val="ConsPlusNormal"/>
              <w:jc w:val="center"/>
              <w:outlineLvl w:val="2"/>
            </w:pPr>
            <w:r>
              <w:t>Баренцево море</w:t>
            </w:r>
          </w:p>
        </w:tc>
      </w:tr>
      <w:tr w:rsidR="000064F3">
        <w:tc>
          <w:tcPr>
            <w:tcW w:w="1644" w:type="dxa"/>
            <w:vAlign w:val="bottom"/>
          </w:tcPr>
          <w:p w:rsidR="000064F3" w:rsidRDefault="000064F3">
            <w:pPr>
              <w:pStyle w:val="ConsPlusNormal"/>
              <w:jc w:val="center"/>
            </w:pPr>
            <w:r>
              <w:t>треска</w:t>
            </w:r>
          </w:p>
        </w:tc>
        <w:tc>
          <w:tcPr>
            <w:tcW w:w="964" w:type="dxa"/>
            <w:vAlign w:val="bottom"/>
          </w:tcPr>
          <w:p w:rsidR="000064F3" w:rsidRDefault="000064F3">
            <w:pPr>
              <w:pStyle w:val="ConsPlusNormal"/>
              <w:jc w:val="center"/>
            </w:pPr>
            <w:r>
              <w:t>0,0004</w:t>
            </w:r>
          </w:p>
        </w:tc>
        <w:tc>
          <w:tcPr>
            <w:tcW w:w="1134" w:type="dxa"/>
            <w:vAlign w:val="bottom"/>
          </w:tcPr>
          <w:p w:rsidR="000064F3" w:rsidRDefault="000064F3">
            <w:pPr>
              <w:pStyle w:val="ConsPlusNormal"/>
              <w:jc w:val="center"/>
            </w:pPr>
            <w:r>
              <w:t>0,004</w:t>
            </w:r>
          </w:p>
        </w:tc>
        <w:tc>
          <w:tcPr>
            <w:tcW w:w="5894" w:type="dxa"/>
            <w:gridSpan w:val="7"/>
            <w:vAlign w:val="bottom"/>
          </w:tcPr>
          <w:p w:rsidR="000064F3" w:rsidRDefault="000064F3">
            <w:pPr>
              <w:pStyle w:val="ConsPlusNormal"/>
              <w:jc w:val="center"/>
            </w:pPr>
            <w:r>
              <w:t>1,15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пикша</w:t>
            </w:r>
          </w:p>
        </w:tc>
        <w:tc>
          <w:tcPr>
            <w:tcW w:w="964" w:type="dxa"/>
            <w:vAlign w:val="bottom"/>
          </w:tcPr>
          <w:p w:rsidR="000064F3" w:rsidRDefault="000064F3">
            <w:pPr>
              <w:pStyle w:val="ConsPlusNormal"/>
              <w:jc w:val="center"/>
            </w:pPr>
            <w:r>
              <w:t>0,0006</w:t>
            </w:r>
          </w:p>
        </w:tc>
        <w:tc>
          <w:tcPr>
            <w:tcW w:w="1134" w:type="dxa"/>
            <w:vAlign w:val="bottom"/>
          </w:tcPr>
          <w:p w:rsidR="000064F3" w:rsidRDefault="000064F3">
            <w:pPr>
              <w:pStyle w:val="ConsPlusNormal"/>
            </w:pPr>
          </w:p>
        </w:tc>
        <w:tc>
          <w:tcPr>
            <w:tcW w:w="5894" w:type="dxa"/>
            <w:gridSpan w:val="7"/>
            <w:vAlign w:val="bottom"/>
          </w:tcPr>
          <w:p w:rsidR="000064F3" w:rsidRDefault="000064F3">
            <w:pPr>
              <w:pStyle w:val="ConsPlusNormal"/>
              <w:jc w:val="center"/>
            </w:pPr>
            <w:r>
              <w:t>0,51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сайда</w:t>
            </w:r>
          </w:p>
        </w:tc>
        <w:tc>
          <w:tcPr>
            <w:tcW w:w="964" w:type="dxa"/>
            <w:vAlign w:val="bottom"/>
          </w:tcPr>
          <w:p w:rsidR="000064F3" w:rsidRDefault="000064F3">
            <w:pPr>
              <w:pStyle w:val="ConsPlusNormal"/>
              <w:jc w:val="center"/>
            </w:pPr>
            <w:r>
              <w:t>0,00025</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сельдь</w:t>
            </w:r>
          </w:p>
        </w:tc>
        <w:tc>
          <w:tcPr>
            <w:tcW w:w="964" w:type="dxa"/>
            <w:vAlign w:val="bottom"/>
          </w:tcPr>
          <w:p w:rsidR="000064F3" w:rsidRDefault="000064F3">
            <w:pPr>
              <w:pStyle w:val="ConsPlusNormal"/>
              <w:jc w:val="center"/>
            </w:pPr>
            <w:r>
              <w:t>0,00014</w:t>
            </w:r>
          </w:p>
        </w:tc>
        <w:tc>
          <w:tcPr>
            <w:tcW w:w="1134" w:type="dxa"/>
            <w:vAlign w:val="bottom"/>
          </w:tcPr>
          <w:p w:rsidR="000064F3" w:rsidRDefault="000064F3">
            <w:pPr>
              <w:pStyle w:val="ConsPlusNormal"/>
              <w:jc w:val="center"/>
            </w:pPr>
            <w:r>
              <w:t>0,003 - 0,007</w:t>
            </w:r>
          </w:p>
        </w:tc>
        <w:tc>
          <w:tcPr>
            <w:tcW w:w="5894" w:type="dxa"/>
            <w:gridSpan w:val="7"/>
            <w:vAlign w:val="bottom"/>
          </w:tcPr>
          <w:p w:rsidR="000064F3" w:rsidRDefault="000064F3">
            <w:pPr>
              <w:pStyle w:val="ConsPlusNormal"/>
              <w:jc w:val="center"/>
            </w:pPr>
            <w:r>
              <w:t>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мойва</w:t>
            </w:r>
          </w:p>
        </w:tc>
        <w:tc>
          <w:tcPr>
            <w:tcW w:w="964" w:type="dxa"/>
            <w:vAlign w:val="bottom"/>
          </w:tcPr>
          <w:p w:rsidR="000064F3" w:rsidRDefault="000064F3">
            <w:pPr>
              <w:pStyle w:val="ConsPlusNormal"/>
              <w:jc w:val="center"/>
            </w:pPr>
            <w:r>
              <w:t>0,015</w:t>
            </w:r>
          </w:p>
        </w:tc>
        <w:tc>
          <w:tcPr>
            <w:tcW w:w="1134" w:type="dxa"/>
            <w:vAlign w:val="bottom"/>
          </w:tcPr>
          <w:p w:rsidR="000064F3" w:rsidRDefault="000064F3">
            <w:pPr>
              <w:pStyle w:val="ConsPlusNormal"/>
              <w:jc w:val="center"/>
            </w:pPr>
            <w:r>
              <w:t>0,16</w:t>
            </w:r>
          </w:p>
        </w:tc>
        <w:tc>
          <w:tcPr>
            <w:tcW w:w="5894" w:type="dxa"/>
            <w:gridSpan w:val="7"/>
            <w:vAlign w:val="bottom"/>
          </w:tcPr>
          <w:p w:rsidR="000064F3" w:rsidRDefault="000064F3">
            <w:pPr>
              <w:pStyle w:val="ConsPlusNormal"/>
              <w:jc w:val="center"/>
            </w:pPr>
            <w:r>
              <w:t>0,44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сайка</w:t>
            </w:r>
          </w:p>
        </w:tc>
        <w:tc>
          <w:tcPr>
            <w:tcW w:w="964" w:type="dxa"/>
            <w:vAlign w:val="bottom"/>
          </w:tcPr>
          <w:p w:rsidR="000064F3" w:rsidRDefault="000064F3">
            <w:pPr>
              <w:pStyle w:val="ConsPlusNormal"/>
              <w:jc w:val="center"/>
            </w:pPr>
            <w:r>
              <w:t>0,00092</w:t>
            </w:r>
          </w:p>
        </w:tc>
        <w:tc>
          <w:tcPr>
            <w:tcW w:w="1134" w:type="dxa"/>
            <w:vAlign w:val="bottom"/>
          </w:tcPr>
          <w:p w:rsidR="000064F3" w:rsidRDefault="000064F3">
            <w:pPr>
              <w:pStyle w:val="ConsPlusNormal"/>
              <w:jc w:val="center"/>
            </w:pPr>
            <w:r>
              <w:t>0,028</w:t>
            </w:r>
          </w:p>
        </w:tc>
        <w:tc>
          <w:tcPr>
            <w:tcW w:w="5894" w:type="dxa"/>
            <w:gridSpan w:val="7"/>
            <w:vAlign w:val="bottom"/>
          </w:tcPr>
          <w:p w:rsidR="000064F3" w:rsidRDefault="000064F3">
            <w:pPr>
              <w:pStyle w:val="ConsPlusNormal"/>
              <w:jc w:val="center"/>
            </w:pPr>
            <w:r>
              <w:t>0,06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морской окунь</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0,0016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камбала-ерш</w:t>
            </w:r>
          </w:p>
        </w:tc>
        <w:tc>
          <w:tcPr>
            <w:tcW w:w="964" w:type="dxa"/>
            <w:vAlign w:val="bottom"/>
          </w:tcPr>
          <w:p w:rsidR="000064F3" w:rsidRDefault="000064F3">
            <w:pPr>
              <w:pStyle w:val="ConsPlusNormal"/>
              <w:jc w:val="center"/>
            </w:pPr>
            <w:r>
              <w:t>0,0008</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морская камбала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0,0025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Беспозвоночны</w:t>
            </w:r>
            <w:r>
              <w:lastRenderedPageBreak/>
              <w:t>е</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lastRenderedPageBreak/>
              <w:t>морской еж</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0,25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гребешок исландский</w:t>
            </w:r>
          </w:p>
        </w:tc>
        <w:tc>
          <w:tcPr>
            <w:tcW w:w="964" w:type="dxa"/>
            <w:vAlign w:val="bottom"/>
          </w:tcPr>
          <w:p w:rsidR="000064F3" w:rsidRDefault="000064F3">
            <w:pPr>
              <w:pStyle w:val="ConsPlusNormal"/>
              <w:jc w:val="center"/>
            </w:pPr>
            <w:r>
              <w:t>0,00000017</w:t>
            </w:r>
          </w:p>
        </w:tc>
        <w:tc>
          <w:tcPr>
            <w:tcW w:w="1134" w:type="dxa"/>
            <w:vAlign w:val="bottom"/>
          </w:tcPr>
          <w:p w:rsidR="000064F3" w:rsidRDefault="000064F3">
            <w:pPr>
              <w:pStyle w:val="ConsPlusNormal"/>
              <w:jc w:val="center"/>
            </w:pPr>
            <w:r>
              <w:t>0,14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краб камчатский баренцевоморский</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 xml:space="preserve">краб-стригун </w:t>
            </w:r>
            <w:proofErr w:type="spellStart"/>
            <w:r>
              <w:t>опилио</w:t>
            </w:r>
            <w:proofErr w:type="spellEnd"/>
            <w:r>
              <w:t xml:space="preserve"> баренцевоморский</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0,7</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Печорское море</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чешско-печорская сельдь</w:t>
            </w:r>
          </w:p>
        </w:tc>
        <w:tc>
          <w:tcPr>
            <w:tcW w:w="964" w:type="dxa"/>
            <w:vAlign w:val="bottom"/>
          </w:tcPr>
          <w:p w:rsidR="000064F3" w:rsidRDefault="000064F3">
            <w:pPr>
              <w:pStyle w:val="ConsPlusNormal"/>
              <w:jc w:val="center"/>
            </w:pPr>
            <w:r>
              <w:t>0,0034</w:t>
            </w:r>
          </w:p>
        </w:tc>
        <w:tc>
          <w:tcPr>
            <w:tcW w:w="1134" w:type="dxa"/>
            <w:vAlign w:val="bottom"/>
          </w:tcPr>
          <w:p w:rsidR="000064F3" w:rsidRDefault="000064F3">
            <w:pPr>
              <w:pStyle w:val="ConsPlusNormal"/>
              <w:jc w:val="center"/>
            </w:pPr>
            <w:r>
              <w:t>0,018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навага</w:t>
            </w:r>
          </w:p>
        </w:tc>
        <w:tc>
          <w:tcPr>
            <w:tcW w:w="964" w:type="dxa"/>
            <w:vAlign w:val="bottom"/>
          </w:tcPr>
          <w:p w:rsidR="000064F3" w:rsidRDefault="000064F3">
            <w:pPr>
              <w:pStyle w:val="ConsPlusNormal"/>
              <w:jc w:val="center"/>
            </w:pPr>
            <w:r>
              <w:t>0,00516</w:t>
            </w:r>
          </w:p>
        </w:tc>
        <w:tc>
          <w:tcPr>
            <w:tcW w:w="1134" w:type="dxa"/>
            <w:vAlign w:val="bottom"/>
          </w:tcPr>
          <w:p w:rsidR="000064F3" w:rsidRDefault="000064F3">
            <w:pPr>
              <w:pStyle w:val="ConsPlusNormal"/>
              <w:jc w:val="center"/>
            </w:pPr>
            <w:r>
              <w:t>0,034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3010" w:type="dxa"/>
            <w:gridSpan w:val="14"/>
          </w:tcPr>
          <w:p w:rsidR="000064F3" w:rsidRDefault="000064F3">
            <w:pPr>
              <w:pStyle w:val="ConsPlusNormal"/>
              <w:jc w:val="center"/>
              <w:outlineLvl w:val="2"/>
            </w:pPr>
            <w:r>
              <w:t>Белое море, включая заливы и водоемы бассейна Белого моря</w:t>
            </w:r>
          </w:p>
        </w:tc>
      </w:tr>
      <w:tr w:rsidR="000064F3">
        <w:tc>
          <w:tcPr>
            <w:tcW w:w="1644" w:type="dxa"/>
            <w:vAlign w:val="bottom"/>
          </w:tcPr>
          <w:p w:rsidR="000064F3" w:rsidRDefault="000064F3">
            <w:pPr>
              <w:pStyle w:val="ConsPlusNormal"/>
              <w:jc w:val="center"/>
            </w:pPr>
            <w:r>
              <w:t>беломорская сельдь</w:t>
            </w:r>
          </w:p>
        </w:tc>
        <w:tc>
          <w:tcPr>
            <w:tcW w:w="964" w:type="dxa"/>
            <w:vAlign w:val="bottom"/>
          </w:tcPr>
          <w:p w:rsidR="000064F3" w:rsidRDefault="000064F3">
            <w:pPr>
              <w:pStyle w:val="ConsPlusNormal"/>
              <w:jc w:val="center"/>
            </w:pPr>
            <w:r>
              <w:t>0,0072</w:t>
            </w:r>
          </w:p>
        </w:tc>
        <w:tc>
          <w:tcPr>
            <w:tcW w:w="1134" w:type="dxa"/>
            <w:vAlign w:val="bottom"/>
          </w:tcPr>
          <w:p w:rsidR="000064F3" w:rsidRDefault="000064F3">
            <w:pPr>
              <w:pStyle w:val="ConsPlusNormal"/>
              <w:jc w:val="center"/>
            </w:pPr>
            <w:r>
              <w:t>0,038</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644" w:type="dxa"/>
            <w:vAlign w:val="bottom"/>
          </w:tcPr>
          <w:p w:rsidR="000064F3" w:rsidRDefault="000064F3">
            <w:pPr>
              <w:pStyle w:val="ConsPlusNormal"/>
              <w:jc w:val="center"/>
            </w:pPr>
            <w:r>
              <w:t>навага</w:t>
            </w:r>
          </w:p>
        </w:tc>
        <w:tc>
          <w:tcPr>
            <w:tcW w:w="964" w:type="dxa"/>
            <w:vAlign w:val="bottom"/>
          </w:tcPr>
          <w:p w:rsidR="000064F3" w:rsidRDefault="000064F3">
            <w:pPr>
              <w:pStyle w:val="ConsPlusNormal"/>
              <w:jc w:val="center"/>
            </w:pPr>
            <w:r>
              <w:t>0,0125</w:t>
            </w:r>
          </w:p>
        </w:tc>
        <w:tc>
          <w:tcPr>
            <w:tcW w:w="1134" w:type="dxa"/>
            <w:vAlign w:val="bottom"/>
          </w:tcPr>
          <w:p w:rsidR="000064F3" w:rsidRDefault="000064F3">
            <w:pPr>
              <w:pStyle w:val="ConsPlusNormal"/>
              <w:jc w:val="center"/>
            </w:pPr>
            <w:r>
              <w:t>0,0625</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3010" w:type="dxa"/>
            <w:gridSpan w:val="14"/>
          </w:tcPr>
          <w:p w:rsidR="000064F3" w:rsidRDefault="000064F3">
            <w:pPr>
              <w:pStyle w:val="ConsPlusNormal"/>
              <w:jc w:val="center"/>
              <w:outlineLvl w:val="2"/>
            </w:pPr>
            <w:r>
              <w:t>Белое море, Воронка и Мезенский залив</w:t>
            </w:r>
          </w:p>
        </w:tc>
      </w:tr>
      <w:tr w:rsidR="000064F3">
        <w:tc>
          <w:tcPr>
            <w:tcW w:w="1644" w:type="dxa"/>
            <w:vAlign w:val="bottom"/>
          </w:tcPr>
          <w:p w:rsidR="000064F3" w:rsidRDefault="000064F3">
            <w:pPr>
              <w:pStyle w:val="ConsPlusNormal"/>
              <w:jc w:val="center"/>
            </w:pPr>
            <w:r>
              <w:t>чешско-</w:t>
            </w:r>
            <w:r>
              <w:lastRenderedPageBreak/>
              <w:t>печорская сельдь</w:t>
            </w:r>
          </w:p>
        </w:tc>
        <w:tc>
          <w:tcPr>
            <w:tcW w:w="964" w:type="dxa"/>
            <w:vAlign w:val="bottom"/>
          </w:tcPr>
          <w:p w:rsidR="000064F3" w:rsidRDefault="000064F3">
            <w:pPr>
              <w:pStyle w:val="ConsPlusNormal"/>
              <w:jc w:val="center"/>
            </w:pPr>
            <w:r>
              <w:lastRenderedPageBreak/>
              <w:t>0,0034</w:t>
            </w:r>
          </w:p>
        </w:tc>
        <w:tc>
          <w:tcPr>
            <w:tcW w:w="1134" w:type="dxa"/>
            <w:vAlign w:val="bottom"/>
          </w:tcPr>
          <w:p w:rsidR="000064F3" w:rsidRDefault="000064F3">
            <w:pPr>
              <w:pStyle w:val="ConsPlusNormal"/>
              <w:jc w:val="center"/>
            </w:pPr>
            <w:r>
              <w:t>0,018</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644" w:type="dxa"/>
            <w:vAlign w:val="bottom"/>
          </w:tcPr>
          <w:p w:rsidR="000064F3" w:rsidRDefault="000064F3">
            <w:pPr>
              <w:pStyle w:val="ConsPlusNormal"/>
              <w:jc w:val="center"/>
            </w:pPr>
            <w:r>
              <w:lastRenderedPageBreak/>
              <w:t>навага</w:t>
            </w:r>
          </w:p>
        </w:tc>
        <w:tc>
          <w:tcPr>
            <w:tcW w:w="964" w:type="dxa"/>
            <w:vAlign w:val="bottom"/>
          </w:tcPr>
          <w:p w:rsidR="000064F3" w:rsidRDefault="000064F3">
            <w:pPr>
              <w:pStyle w:val="ConsPlusNormal"/>
              <w:jc w:val="center"/>
            </w:pPr>
            <w:r>
              <w:t>0,00516</w:t>
            </w:r>
          </w:p>
        </w:tc>
        <w:tc>
          <w:tcPr>
            <w:tcW w:w="1134" w:type="dxa"/>
            <w:vAlign w:val="bottom"/>
          </w:tcPr>
          <w:p w:rsidR="000064F3" w:rsidRDefault="000064F3">
            <w:pPr>
              <w:pStyle w:val="ConsPlusNormal"/>
              <w:jc w:val="center"/>
            </w:pPr>
            <w:r>
              <w:t>0,034</w:t>
            </w: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2" w:type="dxa"/>
          </w:tcPr>
          <w:p w:rsidR="000064F3" w:rsidRDefault="000064F3">
            <w:pPr>
              <w:pStyle w:val="ConsPlusNormal"/>
            </w:pPr>
          </w:p>
        </w:tc>
        <w:tc>
          <w:tcPr>
            <w:tcW w:w="848" w:type="dxa"/>
          </w:tcPr>
          <w:p w:rsidR="000064F3" w:rsidRDefault="000064F3">
            <w:pPr>
              <w:pStyle w:val="ConsPlusNormal"/>
            </w:pPr>
          </w:p>
        </w:tc>
      </w:tr>
      <w:tr w:rsidR="000064F3">
        <w:tc>
          <w:tcPr>
            <w:tcW w:w="13010" w:type="dxa"/>
            <w:gridSpan w:val="14"/>
          </w:tcPr>
          <w:p w:rsidR="000064F3" w:rsidRDefault="000064F3">
            <w:pPr>
              <w:pStyle w:val="ConsPlusNormal"/>
              <w:jc w:val="center"/>
              <w:outlineLvl w:val="1"/>
            </w:pPr>
            <w:proofErr w:type="gramStart"/>
            <w:r>
              <w:t>ЗАПАДНО-СИБИРСКИЙ</w:t>
            </w:r>
            <w:proofErr w:type="gramEnd"/>
            <w:r>
              <w:t xml:space="preserve"> И ВОСТОЧНО-СИБИРСКИЙ РЫБОХОЗЯЙСТВЕННЫЕ БАССЕЙНЫ</w:t>
            </w:r>
          </w:p>
        </w:tc>
      </w:tr>
      <w:tr w:rsidR="000064F3">
        <w:tc>
          <w:tcPr>
            <w:tcW w:w="13010" w:type="dxa"/>
            <w:gridSpan w:val="14"/>
          </w:tcPr>
          <w:p w:rsidR="000064F3" w:rsidRDefault="000064F3">
            <w:pPr>
              <w:pStyle w:val="ConsPlusNormal"/>
              <w:jc w:val="center"/>
              <w:outlineLvl w:val="2"/>
            </w:pPr>
            <w:r>
              <w:t>Водоемы и водотоки Восточной и Западной Сибири</w:t>
            </w:r>
          </w:p>
        </w:tc>
      </w:tr>
      <w:tr w:rsidR="000064F3">
        <w:tc>
          <w:tcPr>
            <w:tcW w:w="1644" w:type="dxa"/>
            <w:vAlign w:val="bottom"/>
          </w:tcPr>
          <w:p w:rsidR="000064F3" w:rsidRDefault="000064F3">
            <w:pPr>
              <w:pStyle w:val="ConsPlusNormal"/>
            </w:pPr>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4210" w:type="dxa"/>
            <w:gridSpan w:val="5"/>
            <w:vAlign w:val="bottom"/>
          </w:tcPr>
          <w:p w:rsidR="000064F3" w:rsidRDefault="000064F3">
            <w:pPr>
              <w:pStyle w:val="ConsPlusNormal"/>
              <w:jc w:val="center"/>
            </w:pPr>
            <w:r>
              <w:t>от сеголетка</w:t>
            </w:r>
          </w:p>
        </w:tc>
        <w:tc>
          <w:tcPr>
            <w:tcW w:w="5058" w:type="dxa"/>
            <w:gridSpan w:val="6"/>
            <w:vAlign w:val="bottom"/>
          </w:tcPr>
          <w:p w:rsidR="000064F3" w:rsidRDefault="000064F3">
            <w:pPr>
              <w:pStyle w:val="ConsPlusNormal"/>
              <w:jc w:val="center"/>
            </w:pPr>
            <w:r>
              <w:t>от годовика</w:t>
            </w:r>
          </w:p>
        </w:tc>
      </w:tr>
      <w:tr w:rsidR="000064F3">
        <w:tc>
          <w:tcPr>
            <w:tcW w:w="1644" w:type="dxa"/>
            <w:vAlign w:val="bottom"/>
          </w:tcPr>
          <w:p w:rsidR="000064F3" w:rsidRDefault="000064F3">
            <w:pPr>
              <w:pStyle w:val="ConsPlusNormal"/>
              <w:jc w:val="center"/>
            </w:pPr>
            <w:r>
              <w:t>осетр</w:t>
            </w:r>
          </w:p>
        </w:tc>
        <w:tc>
          <w:tcPr>
            <w:tcW w:w="964" w:type="dxa"/>
            <w:vAlign w:val="bottom"/>
          </w:tcPr>
          <w:p w:rsidR="000064F3" w:rsidRDefault="000064F3">
            <w:pPr>
              <w:pStyle w:val="ConsPlusNormal"/>
              <w:jc w:val="center"/>
            </w:pPr>
            <w:r>
              <w:t>0,004</w:t>
            </w:r>
          </w:p>
        </w:tc>
        <w:tc>
          <w:tcPr>
            <w:tcW w:w="1134" w:type="dxa"/>
            <w:vAlign w:val="bottom"/>
          </w:tcPr>
          <w:p w:rsidR="000064F3" w:rsidRDefault="000064F3">
            <w:pPr>
              <w:pStyle w:val="ConsPlusNormal"/>
              <w:jc w:val="center"/>
            </w:pPr>
            <w:r>
              <w:t>0,022</w:t>
            </w:r>
          </w:p>
        </w:tc>
        <w:tc>
          <w:tcPr>
            <w:tcW w:w="4210" w:type="dxa"/>
            <w:gridSpan w:val="5"/>
            <w:vAlign w:val="bottom"/>
          </w:tcPr>
          <w:p w:rsidR="000064F3" w:rsidRDefault="000064F3">
            <w:pPr>
              <w:pStyle w:val="ConsPlusNormal"/>
              <w:jc w:val="center"/>
            </w:pPr>
            <w:r>
              <w:t>0,11</w:t>
            </w:r>
          </w:p>
        </w:tc>
        <w:tc>
          <w:tcPr>
            <w:tcW w:w="5058" w:type="dxa"/>
            <w:gridSpan w:val="6"/>
            <w:vAlign w:val="bottom"/>
          </w:tcPr>
          <w:p w:rsidR="000064F3" w:rsidRDefault="000064F3">
            <w:pPr>
              <w:pStyle w:val="ConsPlusNormal"/>
              <w:jc w:val="center"/>
            </w:pPr>
            <w:r>
              <w:t>1,6</w:t>
            </w:r>
          </w:p>
        </w:tc>
      </w:tr>
      <w:tr w:rsidR="000064F3">
        <w:tc>
          <w:tcPr>
            <w:tcW w:w="1644" w:type="dxa"/>
            <w:vAlign w:val="bottom"/>
          </w:tcPr>
          <w:p w:rsidR="000064F3" w:rsidRDefault="000064F3">
            <w:pPr>
              <w:pStyle w:val="ConsPlusNormal"/>
              <w:jc w:val="center"/>
            </w:pPr>
            <w:r>
              <w:t>стерлядь</w:t>
            </w:r>
          </w:p>
        </w:tc>
        <w:tc>
          <w:tcPr>
            <w:tcW w:w="964" w:type="dxa"/>
            <w:vAlign w:val="bottom"/>
          </w:tcPr>
          <w:p w:rsidR="000064F3" w:rsidRDefault="000064F3">
            <w:pPr>
              <w:pStyle w:val="ConsPlusNormal"/>
              <w:jc w:val="center"/>
            </w:pPr>
            <w:r>
              <w:t>0,043</w:t>
            </w:r>
          </w:p>
        </w:tc>
        <w:tc>
          <w:tcPr>
            <w:tcW w:w="1134" w:type="dxa"/>
            <w:vAlign w:val="bottom"/>
          </w:tcPr>
          <w:p w:rsidR="000064F3" w:rsidRDefault="000064F3">
            <w:pPr>
              <w:pStyle w:val="ConsPlusNormal"/>
              <w:jc w:val="center"/>
            </w:pPr>
            <w:r>
              <w:t>0,05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0,28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0,295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4,6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jc w:val="center"/>
            </w:pPr>
            <w:r>
              <w:t>19,76</w:t>
            </w:r>
          </w:p>
        </w:tc>
      </w:tr>
      <w:tr w:rsidR="000064F3">
        <w:tc>
          <w:tcPr>
            <w:tcW w:w="1644" w:type="dxa"/>
            <w:vAlign w:val="bottom"/>
          </w:tcPr>
          <w:p w:rsidR="000064F3" w:rsidRDefault="000064F3">
            <w:pPr>
              <w:pStyle w:val="ConsPlusNormal"/>
              <w:jc w:val="center"/>
            </w:pPr>
            <w:r>
              <w:t>нельма</w:t>
            </w:r>
          </w:p>
        </w:tc>
        <w:tc>
          <w:tcPr>
            <w:tcW w:w="964" w:type="dxa"/>
            <w:vAlign w:val="bottom"/>
          </w:tcPr>
          <w:p w:rsidR="000064F3" w:rsidRDefault="000064F3">
            <w:pPr>
              <w:pStyle w:val="ConsPlusNormal"/>
              <w:jc w:val="center"/>
            </w:pPr>
            <w:r>
              <w:t>0,0054</w:t>
            </w:r>
          </w:p>
        </w:tc>
        <w:tc>
          <w:tcPr>
            <w:tcW w:w="1134" w:type="dxa"/>
            <w:vAlign w:val="bottom"/>
          </w:tcPr>
          <w:p w:rsidR="000064F3" w:rsidRDefault="000064F3">
            <w:pPr>
              <w:pStyle w:val="ConsPlusNormal"/>
              <w:jc w:val="center"/>
            </w:pPr>
            <w:r>
              <w:t>0,0077</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0,136</w:t>
            </w:r>
          </w:p>
        </w:tc>
        <w:tc>
          <w:tcPr>
            <w:tcW w:w="842" w:type="dxa"/>
            <w:vAlign w:val="bottom"/>
          </w:tcPr>
          <w:p w:rsidR="000064F3" w:rsidRDefault="000064F3">
            <w:pPr>
              <w:pStyle w:val="ConsPlusNormal"/>
              <w:jc w:val="center"/>
            </w:pPr>
            <w:r>
              <w:t>0,155</w:t>
            </w:r>
          </w:p>
        </w:tc>
        <w:tc>
          <w:tcPr>
            <w:tcW w:w="842" w:type="dxa"/>
            <w:vAlign w:val="bottom"/>
          </w:tcPr>
          <w:p w:rsidR="000064F3" w:rsidRDefault="000064F3">
            <w:pPr>
              <w:pStyle w:val="ConsPlusNormal"/>
              <w:jc w:val="center"/>
            </w:pPr>
            <w:r>
              <w:t>0,171</w:t>
            </w:r>
          </w:p>
        </w:tc>
        <w:tc>
          <w:tcPr>
            <w:tcW w:w="842" w:type="dxa"/>
            <w:vAlign w:val="bottom"/>
          </w:tcPr>
          <w:p w:rsidR="000064F3" w:rsidRDefault="000064F3">
            <w:pPr>
              <w:pStyle w:val="ConsPlusNormal"/>
              <w:jc w:val="center"/>
            </w:pPr>
            <w:r>
              <w:t>0,207</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1,8</w:t>
            </w:r>
          </w:p>
        </w:tc>
        <w:tc>
          <w:tcPr>
            <w:tcW w:w="1684" w:type="dxa"/>
            <w:gridSpan w:val="2"/>
            <w:vAlign w:val="bottom"/>
          </w:tcPr>
          <w:p w:rsidR="000064F3" w:rsidRDefault="000064F3">
            <w:pPr>
              <w:pStyle w:val="ConsPlusNormal"/>
              <w:jc w:val="center"/>
            </w:pPr>
            <w:r>
              <w:t>16,07</w:t>
            </w: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муксун</w:t>
            </w:r>
          </w:p>
        </w:tc>
        <w:tc>
          <w:tcPr>
            <w:tcW w:w="964" w:type="dxa"/>
            <w:vAlign w:val="bottom"/>
          </w:tcPr>
          <w:p w:rsidR="000064F3" w:rsidRDefault="000064F3">
            <w:pPr>
              <w:pStyle w:val="ConsPlusNormal"/>
              <w:jc w:val="center"/>
            </w:pPr>
            <w:r>
              <w:t>0,0036</w:t>
            </w:r>
          </w:p>
        </w:tc>
        <w:tc>
          <w:tcPr>
            <w:tcW w:w="1134" w:type="dxa"/>
            <w:vAlign w:val="bottom"/>
          </w:tcPr>
          <w:p w:rsidR="000064F3" w:rsidRDefault="000064F3">
            <w:pPr>
              <w:pStyle w:val="ConsPlusNormal"/>
              <w:jc w:val="center"/>
            </w:pPr>
            <w:r>
              <w:t>0,051</w:t>
            </w:r>
          </w:p>
        </w:tc>
        <w:tc>
          <w:tcPr>
            <w:tcW w:w="842" w:type="dxa"/>
            <w:vAlign w:val="bottom"/>
          </w:tcPr>
          <w:p w:rsidR="000064F3" w:rsidRDefault="000064F3">
            <w:pPr>
              <w:pStyle w:val="ConsPlusNormal"/>
              <w:jc w:val="center"/>
            </w:pPr>
            <w:r>
              <w:t>0,078</w:t>
            </w:r>
          </w:p>
        </w:tc>
        <w:tc>
          <w:tcPr>
            <w:tcW w:w="842" w:type="dxa"/>
            <w:vAlign w:val="bottom"/>
          </w:tcPr>
          <w:p w:rsidR="000064F3" w:rsidRDefault="000064F3">
            <w:pPr>
              <w:pStyle w:val="ConsPlusNormal"/>
              <w:jc w:val="center"/>
            </w:pPr>
            <w:r>
              <w:t>0,090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0,114</w:t>
            </w:r>
          </w:p>
        </w:tc>
        <w:tc>
          <w:tcPr>
            <w:tcW w:w="842" w:type="dxa"/>
            <w:vAlign w:val="bottom"/>
          </w:tcPr>
          <w:p w:rsidR="000064F3" w:rsidRDefault="000064F3">
            <w:pPr>
              <w:pStyle w:val="ConsPlusNormal"/>
              <w:jc w:val="center"/>
            </w:pPr>
            <w:r>
              <w:t>0,137</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3,2</w:t>
            </w:r>
          </w:p>
        </w:tc>
        <w:tc>
          <w:tcPr>
            <w:tcW w:w="1684" w:type="dxa"/>
            <w:gridSpan w:val="2"/>
            <w:vAlign w:val="bottom"/>
          </w:tcPr>
          <w:p w:rsidR="000064F3" w:rsidRDefault="000064F3">
            <w:pPr>
              <w:pStyle w:val="ConsPlusNormal"/>
              <w:jc w:val="center"/>
            </w:pPr>
            <w:r>
              <w:t>9,816</w:t>
            </w: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чир</w:t>
            </w:r>
            <w:proofErr w:type="spellEnd"/>
          </w:p>
        </w:tc>
        <w:tc>
          <w:tcPr>
            <w:tcW w:w="964" w:type="dxa"/>
            <w:vAlign w:val="bottom"/>
          </w:tcPr>
          <w:p w:rsidR="000064F3" w:rsidRDefault="000064F3">
            <w:pPr>
              <w:pStyle w:val="ConsPlusNormal"/>
              <w:jc w:val="center"/>
            </w:pPr>
            <w:r>
              <w:t>0,0068</w:t>
            </w:r>
          </w:p>
        </w:tc>
        <w:tc>
          <w:tcPr>
            <w:tcW w:w="1134" w:type="dxa"/>
            <w:vAlign w:val="bottom"/>
          </w:tcPr>
          <w:p w:rsidR="000064F3" w:rsidRDefault="000064F3">
            <w:pPr>
              <w:pStyle w:val="ConsPlusNormal"/>
              <w:jc w:val="center"/>
            </w:pPr>
            <w:r>
              <w:t>0,069</w:t>
            </w:r>
          </w:p>
        </w:tc>
        <w:tc>
          <w:tcPr>
            <w:tcW w:w="842" w:type="dxa"/>
            <w:vAlign w:val="bottom"/>
          </w:tcPr>
          <w:p w:rsidR="000064F3" w:rsidRDefault="000064F3">
            <w:pPr>
              <w:pStyle w:val="ConsPlusNormal"/>
              <w:jc w:val="center"/>
            </w:pPr>
            <w:r>
              <w:t>0,096</w:t>
            </w:r>
          </w:p>
        </w:tc>
        <w:tc>
          <w:tcPr>
            <w:tcW w:w="842" w:type="dxa"/>
            <w:vAlign w:val="bottom"/>
          </w:tcPr>
          <w:p w:rsidR="000064F3" w:rsidRDefault="000064F3">
            <w:pPr>
              <w:pStyle w:val="ConsPlusNormal"/>
              <w:jc w:val="center"/>
            </w:pPr>
            <w:r>
              <w:t>0,103</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0,128</w:t>
            </w:r>
          </w:p>
        </w:tc>
        <w:tc>
          <w:tcPr>
            <w:tcW w:w="842" w:type="dxa"/>
            <w:vAlign w:val="bottom"/>
          </w:tcPr>
          <w:p w:rsidR="000064F3" w:rsidRDefault="000064F3">
            <w:pPr>
              <w:pStyle w:val="ConsPlusNormal"/>
              <w:jc w:val="center"/>
            </w:pPr>
            <w:r>
              <w:t>0,152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2,8</w:t>
            </w:r>
          </w:p>
        </w:tc>
        <w:tc>
          <w:tcPr>
            <w:tcW w:w="1684" w:type="dxa"/>
            <w:gridSpan w:val="2"/>
            <w:vAlign w:val="bottom"/>
          </w:tcPr>
          <w:p w:rsidR="000064F3" w:rsidRDefault="000064F3">
            <w:pPr>
              <w:pStyle w:val="ConsPlusNormal"/>
              <w:jc w:val="center"/>
            </w:pPr>
            <w:r>
              <w:t>14,149</w:t>
            </w: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пелядь</w:t>
            </w:r>
          </w:p>
        </w:tc>
        <w:tc>
          <w:tcPr>
            <w:tcW w:w="964" w:type="dxa"/>
            <w:vAlign w:val="bottom"/>
          </w:tcPr>
          <w:p w:rsidR="000064F3" w:rsidRDefault="000064F3">
            <w:pPr>
              <w:pStyle w:val="ConsPlusNormal"/>
              <w:jc w:val="center"/>
            </w:pPr>
            <w:r>
              <w:t>0,007</w:t>
            </w:r>
          </w:p>
        </w:tc>
        <w:tc>
          <w:tcPr>
            <w:tcW w:w="1134" w:type="dxa"/>
            <w:vAlign w:val="bottom"/>
          </w:tcPr>
          <w:p w:rsidR="000064F3" w:rsidRDefault="000064F3">
            <w:pPr>
              <w:pStyle w:val="ConsPlusNormal"/>
              <w:jc w:val="center"/>
            </w:pPr>
            <w:r>
              <w:t>0,091</w:t>
            </w:r>
          </w:p>
        </w:tc>
        <w:tc>
          <w:tcPr>
            <w:tcW w:w="842" w:type="dxa"/>
            <w:vAlign w:val="bottom"/>
          </w:tcPr>
          <w:p w:rsidR="000064F3" w:rsidRDefault="000064F3">
            <w:pPr>
              <w:pStyle w:val="ConsPlusNormal"/>
              <w:jc w:val="center"/>
            </w:pPr>
            <w:r>
              <w:t>0,81</w:t>
            </w:r>
          </w:p>
        </w:tc>
        <w:tc>
          <w:tcPr>
            <w:tcW w:w="842" w:type="dxa"/>
            <w:vAlign w:val="bottom"/>
          </w:tcPr>
          <w:p w:rsidR="000064F3" w:rsidRDefault="000064F3">
            <w:pPr>
              <w:pStyle w:val="ConsPlusNormal"/>
              <w:jc w:val="center"/>
            </w:pPr>
            <w:r>
              <w:t>0,153</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0,181</w:t>
            </w:r>
          </w:p>
        </w:tc>
        <w:tc>
          <w:tcPr>
            <w:tcW w:w="842" w:type="dxa"/>
            <w:vAlign w:val="bottom"/>
          </w:tcPr>
          <w:p w:rsidR="000064F3" w:rsidRDefault="000064F3">
            <w:pPr>
              <w:pStyle w:val="ConsPlusNormal"/>
              <w:jc w:val="center"/>
            </w:pPr>
            <w:r>
              <w:t>0,212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2,8</w:t>
            </w:r>
          </w:p>
        </w:tc>
        <w:tc>
          <w:tcPr>
            <w:tcW w:w="1684" w:type="dxa"/>
            <w:gridSpan w:val="2"/>
            <w:vAlign w:val="bottom"/>
          </w:tcPr>
          <w:p w:rsidR="000064F3" w:rsidRDefault="000064F3">
            <w:pPr>
              <w:pStyle w:val="ConsPlusNormal"/>
              <w:jc w:val="center"/>
            </w:pPr>
            <w:r>
              <w:t>16,08</w:t>
            </w: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ряпушка</w:t>
            </w:r>
          </w:p>
        </w:tc>
        <w:tc>
          <w:tcPr>
            <w:tcW w:w="964" w:type="dxa"/>
            <w:vAlign w:val="bottom"/>
          </w:tcPr>
          <w:p w:rsidR="000064F3" w:rsidRDefault="000064F3">
            <w:pPr>
              <w:pStyle w:val="ConsPlusNormal"/>
              <w:jc w:val="center"/>
            </w:pPr>
            <w:r>
              <w:t>0,018</w:t>
            </w:r>
          </w:p>
        </w:tc>
        <w:tc>
          <w:tcPr>
            <w:tcW w:w="1134" w:type="dxa"/>
            <w:vAlign w:val="bottom"/>
          </w:tcPr>
          <w:p w:rsidR="000064F3" w:rsidRDefault="000064F3">
            <w:pPr>
              <w:pStyle w:val="ConsPlusNormal"/>
              <w:jc w:val="center"/>
            </w:pPr>
            <w:r>
              <w:t>0,30</w:t>
            </w:r>
          </w:p>
        </w:tc>
        <w:tc>
          <w:tcPr>
            <w:tcW w:w="842" w:type="dxa"/>
            <w:vAlign w:val="bottom"/>
          </w:tcPr>
          <w:p w:rsidR="000064F3" w:rsidRDefault="000064F3">
            <w:pPr>
              <w:pStyle w:val="ConsPlusNormal"/>
              <w:jc w:val="center"/>
            </w:pPr>
            <w:r>
              <w:t>1,15</w:t>
            </w:r>
          </w:p>
        </w:tc>
        <w:tc>
          <w:tcPr>
            <w:tcW w:w="842" w:type="dxa"/>
            <w:vAlign w:val="bottom"/>
          </w:tcPr>
          <w:p w:rsidR="000064F3" w:rsidRDefault="000064F3">
            <w:pPr>
              <w:pStyle w:val="ConsPlusNormal"/>
              <w:jc w:val="center"/>
            </w:pPr>
            <w:r>
              <w:t>2,0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4,5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тугун</w:t>
            </w:r>
          </w:p>
        </w:tc>
        <w:tc>
          <w:tcPr>
            <w:tcW w:w="964" w:type="dxa"/>
            <w:vAlign w:val="bottom"/>
          </w:tcPr>
          <w:p w:rsidR="000064F3" w:rsidRDefault="000064F3">
            <w:pPr>
              <w:pStyle w:val="ConsPlusNormal"/>
              <w:jc w:val="center"/>
            </w:pPr>
            <w:r>
              <w:t>0,028</w:t>
            </w:r>
          </w:p>
        </w:tc>
        <w:tc>
          <w:tcPr>
            <w:tcW w:w="1134" w:type="dxa"/>
            <w:vAlign w:val="bottom"/>
          </w:tcPr>
          <w:p w:rsidR="000064F3" w:rsidRDefault="000064F3">
            <w:pPr>
              <w:pStyle w:val="ConsPlusNormal"/>
              <w:jc w:val="center"/>
            </w:pPr>
            <w:r>
              <w:t>0,36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8,0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сиг-пыжьян</w:t>
            </w:r>
          </w:p>
        </w:tc>
        <w:tc>
          <w:tcPr>
            <w:tcW w:w="964" w:type="dxa"/>
            <w:vAlign w:val="bottom"/>
          </w:tcPr>
          <w:p w:rsidR="000064F3" w:rsidRDefault="000064F3">
            <w:pPr>
              <w:pStyle w:val="ConsPlusNormal"/>
              <w:jc w:val="center"/>
            </w:pPr>
            <w:r>
              <w:t>0,0054</w:t>
            </w:r>
          </w:p>
        </w:tc>
        <w:tc>
          <w:tcPr>
            <w:tcW w:w="1134" w:type="dxa"/>
            <w:vAlign w:val="bottom"/>
          </w:tcPr>
          <w:p w:rsidR="000064F3" w:rsidRDefault="000064F3">
            <w:pPr>
              <w:pStyle w:val="ConsPlusNormal"/>
              <w:jc w:val="center"/>
            </w:pPr>
            <w:r>
              <w:t>0,097</w:t>
            </w:r>
          </w:p>
        </w:tc>
        <w:tc>
          <w:tcPr>
            <w:tcW w:w="842" w:type="dxa"/>
            <w:vAlign w:val="bottom"/>
          </w:tcPr>
          <w:p w:rsidR="000064F3" w:rsidRDefault="000064F3">
            <w:pPr>
              <w:pStyle w:val="ConsPlusNormal"/>
              <w:jc w:val="center"/>
            </w:pPr>
            <w:r>
              <w:t>1,04</w:t>
            </w:r>
          </w:p>
        </w:tc>
        <w:tc>
          <w:tcPr>
            <w:tcW w:w="842" w:type="dxa"/>
            <w:vAlign w:val="bottom"/>
          </w:tcPr>
          <w:p w:rsidR="000064F3" w:rsidRDefault="000064F3">
            <w:pPr>
              <w:pStyle w:val="ConsPlusNormal"/>
              <w:jc w:val="center"/>
            </w:pPr>
            <w:r>
              <w:t>0,154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0,194</w:t>
            </w:r>
          </w:p>
        </w:tc>
        <w:tc>
          <w:tcPr>
            <w:tcW w:w="842" w:type="dxa"/>
            <w:vAlign w:val="bottom"/>
          </w:tcPr>
          <w:p w:rsidR="000064F3" w:rsidRDefault="000064F3">
            <w:pPr>
              <w:pStyle w:val="ConsPlusNormal"/>
              <w:jc w:val="center"/>
            </w:pPr>
            <w:r>
              <w:t>0,241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3,6</w:t>
            </w:r>
          </w:p>
        </w:tc>
        <w:tc>
          <w:tcPr>
            <w:tcW w:w="1684" w:type="dxa"/>
            <w:gridSpan w:val="2"/>
            <w:vAlign w:val="bottom"/>
          </w:tcPr>
          <w:p w:rsidR="000064F3" w:rsidRDefault="000064F3">
            <w:pPr>
              <w:pStyle w:val="ConsPlusNormal"/>
              <w:jc w:val="center"/>
            </w:pPr>
            <w:r>
              <w:t>13,94</w:t>
            </w: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язь</w:t>
            </w:r>
          </w:p>
        </w:tc>
        <w:tc>
          <w:tcPr>
            <w:tcW w:w="964" w:type="dxa"/>
            <w:vAlign w:val="bottom"/>
          </w:tcPr>
          <w:p w:rsidR="000064F3" w:rsidRDefault="000064F3">
            <w:pPr>
              <w:pStyle w:val="ConsPlusNormal"/>
              <w:jc w:val="center"/>
            </w:pPr>
            <w:r>
              <w:t>0,019</w:t>
            </w:r>
          </w:p>
        </w:tc>
        <w:tc>
          <w:tcPr>
            <w:tcW w:w="1134" w:type="dxa"/>
            <w:vAlign w:val="bottom"/>
          </w:tcPr>
          <w:p w:rsidR="000064F3" w:rsidRDefault="000064F3">
            <w:pPr>
              <w:pStyle w:val="ConsPlusNormal"/>
              <w:jc w:val="center"/>
            </w:pPr>
            <w:r>
              <w:t>0,18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1,9</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4,5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щука</w:t>
            </w:r>
          </w:p>
        </w:tc>
        <w:tc>
          <w:tcPr>
            <w:tcW w:w="964" w:type="dxa"/>
            <w:vAlign w:val="bottom"/>
          </w:tcPr>
          <w:p w:rsidR="000064F3" w:rsidRDefault="000064F3">
            <w:pPr>
              <w:pStyle w:val="ConsPlusNormal"/>
              <w:jc w:val="center"/>
            </w:pPr>
            <w:r>
              <w:t>0,055</w:t>
            </w:r>
          </w:p>
        </w:tc>
        <w:tc>
          <w:tcPr>
            <w:tcW w:w="1134" w:type="dxa"/>
            <w:vAlign w:val="bottom"/>
          </w:tcPr>
          <w:p w:rsidR="000064F3" w:rsidRDefault="000064F3">
            <w:pPr>
              <w:pStyle w:val="ConsPlusNormal"/>
              <w:jc w:val="center"/>
            </w:pPr>
            <w:r>
              <w:t>0,28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6,0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налим</w:t>
            </w:r>
          </w:p>
        </w:tc>
        <w:tc>
          <w:tcPr>
            <w:tcW w:w="964" w:type="dxa"/>
            <w:vAlign w:val="bottom"/>
          </w:tcPr>
          <w:p w:rsidR="000064F3" w:rsidRDefault="000064F3">
            <w:pPr>
              <w:pStyle w:val="ConsPlusNormal"/>
              <w:jc w:val="center"/>
            </w:pPr>
            <w:r>
              <w:t>0,003</w:t>
            </w:r>
          </w:p>
        </w:tc>
        <w:tc>
          <w:tcPr>
            <w:tcW w:w="1134" w:type="dxa"/>
            <w:vAlign w:val="bottom"/>
          </w:tcPr>
          <w:p w:rsidR="000064F3" w:rsidRDefault="000064F3">
            <w:pPr>
              <w:pStyle w:val="ConsPlusNormal"/>
              <w:jc w:val="center"/>
            </w:pPr>
            <w:r>
              <w:t>0,55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3,7</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судак</w:t>
            </w:r>
          </w:p>
        </w:tc>
        <w:tc>
          <w:tcPr>
            <w:tcW w:w="964" w:type="dxa"/>
            <w:vAlign w:val="bottom"/>
          </w:tcPr>
          <w:p w:rsidR="000064F3" w:rsidRDefault="000064F3">
            <w:pPr>
              <w:pStyle w:val="ConsPlusNormal"/>
              <w:jc w:val="center"/>
            </w:pPr>
            <w:r>
              <w:t>0,003</w:t>
            </w:r>
          </w:p>
        </w:tc>
        <w:tc>
          <w:tcPr>
            <w:tcW w:w="1134" w:type="dxa"/>
            <w:vAlign w:val="bottom"/>
          </w:tcPr>
          <w:p w:rsidR="000064F3" w:rsidRDefault="000064F3">
            <w:pPr>
              <w:pStyle w:val="ConsPlusNormal"/>
              <w:jc w:val="center"/>
            </w:pPr>
            <w:r>
              <w:t>0,028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0,55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lastRenderedPageBreak/>
              <w:t>лещ</w:t>
            </w:r>
          </w:p>
        </w:tc>
        <w:tc>
          <w:tcPr>
            <w:tcW w:w="964" w:type="dxa"/>
            <w:vAlign w:val="bottom"/>
          </w:tcPr>
          <w:p w:rsidR="000064F3" w:rsidRDefault="000064F3">
            <w:pPr>
              <w:pStyle w:val="ConsPlusNormal"/>
              <w:jc w:val="center"/>
            </w:pPr>
            <w:r>
              <w:t>0,006</w:t>
            </w:r>
          </w:p>
        </w:tc>
        <w:tc>
          <w:tcPr>
            <w:tcW w:w="1134" w:type="dxa"/>
            <w:vAlign w:val="bottom"/>
          </w:tcPr>
          <w:p w:rsidR="000064F3" w:rsidRDefault="000064F3">
            <w:pPr>
              <w:pStyle w:val="ConsPlusNormal"/>
              <w:jc w:val="center"/>
            </w:pPr>
            <w:r>
              <w:t>0,055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0,80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сазан</w:t>
            </w:r>
          </w:p>
        </w:tc>
        <w:tc>
          <w:tcPr>
            <w:tcW w:w="964" w:type="dxa"/>
            <w:vAlign w:val="bottom"/>
          </w:tcPr>
          <w:p w:rsidR="000064F3" w:rsidRDefault="000064F3">
            <w:pPr>
              <w:pStyle w:val="ConsPlusNormal"/>
              <w:jc w:val="center"/>
            </w:pPr>
            <w:r>
              <w:t>0,003</w:t>
            </w:r>
          </w:p>
        </w:tc>
        <w:tc>
          <w:tcPr>
            <w:tcW w:w="1134" w:type="dxa"/>
            <w:vAlign w:val="bottom"/>
          </w:tcPr>
          <w:p w:rsidR="000064F3" w:rsidRDefault="000064F3">
            <w:pPr>
              <w:pStyle w:val="ConsPlusNormal"/>
              <w:jc w:val="center"/>
            </w:pPr>
            <w:r>
              <w:t>0,028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0,75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корюшка</w:t>
            </w:r>
          </w:p>
        </w:tc>
        <w:tc>
          <w:tcPr>
            <w:tcW w:w="964" w:type="dxa"/>
            <w:vAlign w:val="bottom"/>
          </w:tcPr>
          <w:p w:rsidR="000064F3" w:rsidRDefault="000064F3">
            <w:pPr>
              <w:pStyle w:val="ConsPlusNormal"/>
              <w:jc w:val="center"/>
            </w:pPr>
            <w:r>
              <w:t>0,030</w:t>
            </w:r>
          </w:p>
        </w:tc>
        <w:tc>
          <w:tcPr>
            <w:tcW w:w="1134" w:type="dxa"/>
            <w:vAlign w:val="bottom"/>
          </w:tcPr>
          <w:p w:rsidR="000064F3" w:rsidRDefault="000064F3">
            <w:pPr>
              <w:pStyle w:val="ConsPlusNormal"/>
              <w:jc w:val="center"/>
            </w:pPr>
            <w:r>
              <w:t>0,28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2,80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5,5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плотва</w:t>
            </w:r>
          </w:p>
        </w:tc>
        <w:tc>
          <w:tcPr>
            <w:tcW w:w="964" w:type="dxa"/>
            <w:vAlign w:val="bottom"/>
          </w:tcPr>
          <w:p w:rsidR="000064F3" w:rsidRDefault="000064F3">
            <w:pPr>
              <w:pStyle w:val="ConsPlusNormal"/>
              <w:jc w:val="center"/>
            </w:pPr>
            <w:r>
              <w:t>0,050</w:t>
            </w:r>
          </w:p>
        </w:tc>
        <w:tc>
          <w:tcPr>
            <w:tcW w:w="1134" w:type="dxa"/>
            <w:vAlign w:val="bottom"/>
          </w:tcPr>
          <w:p w:rsidR="000064F3" w:rsidRDefault="000064F3">
            <w:pPr>
              <w:pStyle w:val="ConsPlusNormal"/>
              <w:jc w:val="center"/>
            </w:pPr>
            <w:r>
              <w:t>0,23</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2,30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4,6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елец</w:t>
            </w:r>
          </w:p>
        </w:tc>
        <w:tc>
          <w:tcPr>
            <w:tcW w:w="964" w:type="dxa"/>
            <w:vAlign w:val="bottom"/>
          </w:tcPr>
          <w:p w:rsidR="000064F3" w:rsidRDefault="000064F3">
            <w:pPr>
              <w:pStyle w:val="ConsPlusNormal"/>
              <w:jc w:val="center"/>
            </w:pPr>
            <w:r>
              <w:t>0,070</w:t>
            </w:r>
          </w:p>
        </w:tc>
        <w:tc>
          <w:tcPr>
            <w:tcW w:w="1134" w:type="dxa"/>
            <w:vAlign w:val="bottom"/>
          </w:tcPr>
          <w:p w:rsidR="000064F3" w:rsidRDefault="000064F3">
            <w:pPr>
              <w:pStyle w:val="ConsPlusNormal"/>
              <w:jc w:val="center"/>
            </w:pPr>
            <w:r>
              <w:t>0,35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2,50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5,0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карась</w:t>
            </w:r>
          </w:p>
        </w:tc>
        <w:tc>
          <w:tcPr>
            <w:tcW w:w="964" w:type="dxa"/>
            <w:vAlign w:val="bottom"/>
          </w:tcPr>
          <w:p w:rsidR="000064F3" w:rsidRDefault="000064F3">
            <w:pPr>
              <w:pStyle w:val="ConsPlusNormal"/>
              <w:jc w:val="center"/>
            </w:pPr>
            <w:r>
              <w:t>0,022</w:t>
            </w:r>
          </w:p>
        </w:tc>
        <w:tc>
          <w:tcPr>
            <w:tcW w:w="1134" w:type="dxa"/>
            <w:vAlign w:val="bottom"/>
          </w:tcPr>
          <w:p w:rsidR="000064F3" w:rsidRDefault="000064F3">
            <w:pPr>
              <w:pStyle w:val="ConsPlusNormal"/>
              <w:jc w:val="center"/>
            </w:pPr>
            <w:r>
              <w:t>0,28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2,50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4,9</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окунь</w:t>
            </w:r>
          </w:p>
        </w:tc>
        <w:tc>
          <w:tcPr>
            <w:tcW w:w="964" w:type="dxa"/>
            <w:vAlign w:val="bottom"/>
          </w:tcPr>
          <w:p w:rsidR="000064F3" w:rsidRDefault="000064F3">
            <w:pPr>
              <w:pStyle w:val="ConsPlusNormal"/>
              <w:jc w:val="center"/>
            </w:pPr>
            <w:r>
              <w:t>0,015</w:t>
            </w:r>
          </w:p>
        </w:tc>
        <w:tc>
          <w:tcPr>
            <w:tcW w:w="1134" w:type="dxa"/>
            <w:vAlign w:val="bottom"/>
          </w:tcPr>
          <w:p w:rsidR="000064F3" w:rsidRDefault="000064F3">
            <w:pPr>
              <w:pStyle w:val="ConsPlusNormal"/>
              <w:jc w:val="center"/>
            </w:pPr>
            <w:r>
              <w:t>0,22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3,0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ерш</w:t>
            </w:r>
          </w:p>
        </w:tc>
        <w:tc>
          <w:tcPr>
            <w:tcW w:w="964" w:type="dxa"/>
            <w:vAlign w:val="bottom"/>
          </w:tcPr>
          <w:p w:rsidR="000064F3" w:rsidRDefault="000064F3">
            <w:pPr>
              <w:pStyle w:val="ConsPlusNormal"/>
              <w:jc w:val="center"/>
            </w:pPr>
            <w:r>
              <w:t>0,020</w:t>
            </w:r>
          </w:p>
        </w:tc>
        <w:tc>
          <w:tcPr>
            <w:tcW w:w="1134" w:type="dxa"/>
            <w:vAlign w:val="bottom"/>
          </w:tcPr>
          <w:p w:rsidR="000064F3" w:rsidRDefault="000064F3">
            <w:pPr>
              <w:pStyle w:val="ConsPlusNormal"/>
              <w:jc w:val="center"/>
            </w:pPr>
            <w:r>
              <w:t>0,22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3,2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хариус</w:t>
            </w:r>
          </w:p>
        </w:tc>
        <w:tc>
          <w:tcPr>
            <w:tcW w:w="964" w:type="dxa"/>
            <w:vAlign w:val="bottom"/>
          </w:tcPr>
          <w:p w:rsidR="000064F3" w:rsidRDefault="000064F3">
            <w:pPr>
              <w:pStyle w:val="ConsPlusNormal"/>
              <w:jc w:val="center"/>
            </w:pPr>
            <w:r>
              <w:t>0,01</w:t>
            </w:r>
          </w:p>
        </w:tc>
        <w:tc>
          <w:tcPr>
            <w:tcW w:w="1134" w:type="dxa"/>
            <w:vAlign w:val="bottom"/>
          </w:tcPr>
          <w:p w:rsidR="000064F3" w:rsidRDefault="000064F3">
            <w:pPr>
              <w:pStyle w:val="ConsPlusNormal"/>
              <w:jc w:val="center"/>
            </w:pPr>
            <w:r>
              <w:t>0,03</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таймень</w:t>
            </w:r>
          </w:p>
        </w:tc>
        <w:tc>
          <w:tcPr>
            <w:tcW w:w="964" w:type="dxa"/>
            <w:vAlign w:val="bottom"/>
          </w:tcPr>
          <w:p w:rsidR="000064F3" w:rsidRDefault="000064F3">
            <w:pPr>
              <w:pStyle w:val="ConsPlusNormal"/>
              <w:jc w:val="center"/>
            </w:pPr>
            <w:r>
              <w:t>0,02</w:t>
            </w:r>
          </w:p>
        </w:tc>
        <w:tc>
          <w:tcPr>
            <w:tcW w:w="1134" w:type="dxa"/>
            <w:vAlign w:val="bottom"/>
          </w:tcPr>
          <w:p w:rsidR="000064F3" w:rsidRDefault="000064F3">
            <w:pPr>
              <w:pStyle w:val="ConsPlusNormal"/>
              <w:jc w:val="center"/>
            </w:pPr>
            <w:r>
              <w:t>0,04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0,7</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ленок</w:t>
            </w:r>
          </w:p>
        </w:tc>
        <w:tc>
          <w:tcPr>
            <w:tcW w:w="964" w:type="dxa"/>
            <w:vAlign w:val="bottom"/>
          </w:tcPr>
          <w:p w:rsidR="000064F3" w:rsidRDefault="000064F3">
            <w:pPr>
              <w:pStyle w:val="ConsPlusNormal"/>
              <w:jc w:val="center"/>
            </w:pPr>
            <w:r>
              <w:t>0,02</w:t>
            </w:r>
          </w:p>
        </w:tc>
        <w:tc>
          <w:tcPr>
            <w:tcW w:w="1134" w:type="dxa"/>
            <w:vAlign w:val="bottom"/>
          </w:tcPr>
          <w:p w:rsidR="000064F3" w:rsidRDefault="000064F3">
            <w:pPr>
              <w:pStyle w:val="ConsPlusNormal"/>
              <w:jc w:val="center"/>
            </w:pPr>
            <w:r>
              <w:t>0,04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0,7</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омуль</w:t>
            </w:r>
          </w:p>
        </w:tc>
        <w:tc>
          <w:tcPr>
            <w:tcW w:w="964" w:type="dxa"/>
            <w:vAlign w:val="bottom"/>
          </w:tcPr>
          <w:p w:rsidR="000064F3" w:rsidRDefault="000064F3">
            <w:pPr>
              <w:pStyle w:val="ConsPlusNormal"/>
              <w:jc w:val="center"/>
            </w:pPr>
            <w:r>
              <w:t>0,022</w:t>
            </w:r>
          </w:p>
        </w:tc>
        <w:tc>
          <w:tcPr>
            <w:tcW w:w="1134" w:type="dxa"/>
            <w:vAlign w:val="bottom"/>
          </w:tcPr>
          <w:p w:rsidR="000064F3" w:rsidRDefault="000064F3">
            <w:pPr>
              <w:pStyle w:val="ConsPlusNormal"/>
              <w:jc w:val="center"/>
            </w:pPr>
            <w:r>
              <w:t>0,1</w:t>
            </w:r>
          </w:p>
        </w:tc>
        <w:tc>
          <w:tcPr>
            <w:tcW w:w="842" w:type="dxa"/>
            <w:vAlign w:val="bottom"/>
          </w:tcPr>
          <w:p w:rsidR="000064F3" w:rsidRDefault="000064F3">
            <w:pPr>
              <w:pStyle w:val="ConsPlusNormal"/>
              <w:jc w:val="center"/>
            </w:pPr>
            <w:r>
              <w:t>0,2</w:t>
            </w:r>
          </w:p>
        </w:tc>
        <w:tc>
          <w:tcPr>
            <w:tcW w:w="842" w:type="dxa"/>
            <w:vAlign w:val="bottom"/>
          </w:tcPr>
          <w:p w:rsidR="000064F3" w:rsidRDefault="000064F3">
            <w:pPr>
              <w:pStyle w:val="ConsPlusNormal"/>
              <w:jc w:val="center"/>
            </w:pPr>
            <w:r>
              <w:t>0,3</w:t>
            </w: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jc w:val="center"/>
            </w:pPr>
            <w:r>
              <w:t>1,2</w:t>
            </w:r>
          </w:p>
        </w:tc>
        <w:tc>
          <w:tcPr>
            <w:tcW w:w="842" w:type="dxa"/>
            <w:vAlign w:val="bottom"/>
          </w:tcPr>
          <w:p w:rsidR="000064F3" w:rsidRDefault="000064F3">
            <w:pPr>
              <w:pStyle w:val="ConsPlusNormal"/>
              <w:jc w:val="center"/>
            </w:pPr>
            <w:r>
              <w:t>2,0</w:t>
            </w:r>
          </w:p>
        </w:tc>
        <w:tc>
          <w:tcPr>
            <w:tcW w:w="842" w:type="dxa"/>
            <w:vAlign w:val="bottom"/>
          </w:tcPr>
          <w:p w:rsidR="000064F3" w:rsidRDefault="000064F3">
            <w:pPr>
              <w:pStyle w:val="ConsPlusNormal"/>
              <w:jc w:val="center"/>
            </w:pPr>
            <w:r>
              <w:t>5,0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сиг байкальский</w:t>
            </w:r>
          </w:p>
        </w:tc>
        <w:tc>
          <w:tcPr>
            <w:tcW w:w="964" w:type="dxa"/>
            <w:vAlign w:val="bottom"/>
          </w:tcPr>
          <w:p w:rsidR="000064F3" w:rsidRDefault="000064F3">
            <w:pPr>
              <w:pStyle w:val="ConsPlusNormal"/>
              <w:jc w:val="center"/>
            </w:pPr>
            <w:r>
              <w:t>0,026</w:t>
            </w:r>
          </w:p>
        </w:tc>
        <w:tc>
          <w:tcPr>
            <w:tcW w:w="1134" w:type="dxa"/>
            <w:vAlign w:val="bottom"/>
          </w:tcPr>
          <w:p w:rsidR="000064F3" w:rsidRDefault="000064F3">
            <w:pPr>
              <w:pStyle w:val="ConsPlusNormal"/>
              <w:jc w:val="center"/>
            </w:pPr>
            <w:r>
              <w:t>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3010" w:type="dxa"/>
            <w:gridSpan w:val="14"/>
          </w:tcPr>
          <w:p w:rsidR="000064F3" w:rsidRDefault="000064F3">
            <w:pPr>
              <w:pStyle w:val="ConsPlusNormal"/>
              <w:jc w:val="center"/>
              <w:outlineLvl w:val="1"/>
            </w:pPr>
            <w:r>
              <w:t>ДАЛЬНЕВОСТОЧНЫЙ РЫБОХОЗЯЙСТВЕННЫЙ БАССЕЙН</w:t>
            </w:r>
          </w:p>
        </w:tc>
      </w:tr>
      <w:tr w:rsidR="000064F3">
        <w:tc>
          <w:tcPr>
            <w:tcW w:w="13010" w:type="dxa"/>
            <w:gridSpan w:val="14"/>
          </w:tcPr>
          <w:p w:rsidR="000064F3" w:rsidRDefault="000064F3">
            <w:pPr>
              <w:pStyle w:val="ConsPlusNormal"/>
              <w:jc w:val="center"/>
              <w:outlineLvl w:val="2"/>
            </w:pPr>
            <w:r>
              <w:t>Водоемы и водотоки Камчатки</w:t>
            </w:r>
          </w:p>
        </w:tc>
      </w:tr>
      <w:tr w:rsidR="000064F3">
        <w:tc>
          <w:tcPr>
            <w:tcW w:w="1644" w:type="dxa"/>
            <w:vAlign w:val="bottom"/>
          </w:tcPr>
          <w:p w:rsidR="000064F3" w:rsidRDefault="000064F3">
            <w:pPr>
              <w:pStyle w:val="ConsPlusNormal"/>
              <w:jc w:val="center"/>
            </w:pPr>
            <w:r>
              <w:t>горбуша</w:t>
            </w:r>
          </w:p>
        </w:tc>
        <w:tc>
          <w:tcPr>
            <w:tcW w:w="964" w:type="dxa"/>
            <w:vAlign w:val="bottom"/>
          </w:tcPr>
          <w:p w:rsidR="000064F3" w:rsidRDefault="000064F3">
            <w:pPr>
              <w:pStyle w:val="ConsPlusNormal"/>
              <w:jc w:val="center"/>
            </w:pPr>
            <w:r>
              <w:t>0,33</w:t>
            </w:r>
          </w:p>
        </w:tc>
        <w:tc>
          <w:tcPr>
            <w:tcW w:w="1134" w:type="dxa"/>
            <w:vAlign w:val="bottom"/>
          </w:tcPr>
          <w:p w:rsidR="000064F3" w:rsidRDefault="000064F3">
            <w:pPr>
              <w:pStyle w:val="ConsPlusNormal"/>
              <w:jc w:val="center"/>
            </w:pPr>
            <w:r>
              <w:t>1,2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кета</w:t>
            </w:r>
          </w:p>
        </w:tc>
        <w:tc>
          <w:tcPr>
            <w:tcW w:w="964" w:type="dxa"/>
            <w:vAlign w:val="bottom"/>
          </w:tcPr>
          <w:p w:rsidR="000064F3" w:rsidRDefault="000064F3">
            <w:pPr>
              <w:pStyle w:val="ConsPlusNormal"/>
              <w:jc w:val="center"/>
            </w:pPr>
            <w:r>
              <w:t>0,28</w:t>
            </w:r>
          </w:p>
        </w:tc>
        <w:tc>
          <w:tcPr>
            <w:tcW w:w="1134" w:type="dxa"/>
            <w:vAlign w:val="bottom"/>
          </w:tcPr>
          <w:p w:rsidR="000064F3" w:rsidRDefault="000064F3">
            <w:pPr>
              <w:pStyle w:val="ConsPlusNormal"/>
              <w:jc w:val="center"/>
            </w:pPr>
            <w:r>
              <w:t>1,0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нерка озерная</w:t>
            </w:r>
          </w:p>
        </w:tc>
        <w:tc>
          <w:tcPr>
            <w:tcW w:w="964" w:type="dxa"/>
            <w:vAlign w:val="bottom"/>
          </w:tcPr>
          <w:p w:rsidR="000064F3" w:rsidRDefault="000064F3">
            <w:pPr>
              <w:pStyle w:val="ConsPlusNormal"/>
              <w:jc w:val="center"/>
            </w:pPr>
            <w:r>
              <w:t>0,13</w:t>
            </w:r>
          </w:p>
        </w:tc>
        <w:tc>
          <w:tcPr>
            <w:tcW w:w="1134" w:type="dxa"/>
            <w:vAlign w:val="bottom"/>
          </w:tcPr>
          <w:p w:rsidR="000064F3" w:rsidRDefault="000064F3">
            <w:pPr>
              <w:pStyle w:val="ConsPlusNormal"/>
              <w:jc w:val="center"/>
            </w:pPr>
            <w:r>
              <w:t>0,5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lastRenderedPageBreak/>
              <w:t>нерка речная</w:t>
            </w:r>
          </w:p>
        </w:tc>
        <w:tc>
          <w:tcPr>
            <w:tcW w:w="964" w:type="dxa"/>
            <w:vAlign w:val="bottom"/>
          </w:tcPr>
          <w:p w:rsidR="000064F3" w:rsidRDefault="000064F3">
            <w:pPr>
              <w:pStyle w:val="ConsPlusNormal"/>
              <w:jc w:val="center"/>
            </w:pPr>
            <w:r>
              <w:t>0,1</w:t>
            </w:r>
          </w:p>
        </w:tc>
        <w:tc>
          <w:tcPr>
            <w:tcW w:w="1134" w:type="dxa"/>
            <w:vAlign w:val="bottom"/>
          </w:tcPr>
          <w:p w:rsidR="000064F3" w:rsidRDefault="000064F3">
            <w:pPr>
              <w:pStyle w:val="ConsPlusNormal"/>
              <w:jc w:val="center"/>
            </w:pPr>
            <w:r>
              <w:t>0,4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кижуч</w:t>
            </w:r>
            <w:proofErr w:type="spellEnd"/>
          </w:p>
        </w:tc>
        <w:tc>
          <w:tcPr>
            <w:tcW w:w="964" w:type="dxa"/>
            <w:vAlign w:val="bottom"/>
          </w:tcPr>
          <w:p w:rsidR="000064F3" w:rsidRDefault="000064F3">
            <w:pPr>
              <w:pStyle w:val="ConsPlusNormal"/>
              <w:jc w:val="center"/>
            </w:pPr>
            <w:r>
              <w:t>0,18</w:t>
            </w:r>
          </w:p>
        </w:tc>
        <w:tc>
          <w:tcPr>
            <w:tcW w:w="1134" w:type="dxa"/>
            <w:vAlign w:val="bottom"/>
          </w:tcPr>
          <w:p w:rsidR="000064F3" w:rsidRDefault="000064F3">
            <w:pPr>
              <w:pStyle w:val="ConsPlusNormal"/>
              <w:jc w:val="center"/>
            </w:pPr>
            <w:r>
              <w:t>0,5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чавыча</w:t>
            </w:r>
          </w:p>
        </w:tc>
        <w:tc>
          <w:tcPr>
            <w:tcW w:w="964" w:type="dxa"/>
            <w:vAlign w:val="bottom"/>
          </w:tcPr>
          <w:p w:rsidR="000064F3" w:rsidRDefault="000064F3">
            <w:pPr>
              <w:pStyle w:val="ConsPlusNormal"/>
              <w:jc w:val="center"/>
            </w:pPr>
            <w:r>
              <w:t>0,05</w:t>
            </w:r>
          </w:p>
        </w:tc>
        <w:tc>
          <w:tcPr>
            <w:tcW w:w="1134" w:type="dxa"/>
            <w:vAlign w:val="bottom"/>
          </w:tcPr>
          <w:p w:rsidR="000064F3" w:rsidRDefault="000064F3">
            <w:pPr>
              <w:pStyle w:val="ConsPlusNormal"/>
              <w:jc w:val="center"/>
            </w:pPr>
            <w:r>
              <w:t>0,5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3010" w:type="dxa"/>
            <w:gridSpan w:val="14"/>
          </w:tcPr>
          <w:p w:rsidR="000064F3" w:rsidRDefault="000064F3">
            <w:pPr>
              <w:pStyle w:val="ConsPlusNormal"/>
              <w:jc w:val="center"/>
              <w:outlineLvl w:val="2"/>
            </w:pPr>
            <w:r>
              <w:t>Бассейн Берингова моря</w:t>
            </w:r>
          </w:p>
        </w:tc>
      </w:tr>
      <w:tr w:rsidR="000064F3">
        <w:tc>
          <w:tcPr>
            <w:tcW w:w="1644" w:type="dxa"/>
            <w:vAlign w:val="bottom"/>
          </w:tcPr>
          <w:p w:rsidR="000064F3" w:rsidRDefault="000064F3">
            <w:pPr>
              <w:pStyle w:val="ConsPlusNormal"/>
              <w:jc w:val="center"/>
            </w:pPr>
            <w:r>
              <w:t>кета, река Анадырь</w:t>
            </w:r>
          </w:p>
        </w:tc>
        <w:tc>
          <w:tcPr>
            <w:tcW w:w="964" w:type="dxa"/>
            <w:vAlign w:val="bottom"/>
          </w:tcPr>
          <w:p w:rsidR="000064F3" w:rsidRDefault="000064F3">
            <w:pPr>
              <w:pStyle w:val="ConsPlusNormal"/>
              <w:jc w:val="center"/>
            </w:pPr>
            <w:r>
              <w:t>0,17</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1,67</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сельдь, западная часть Берингова моря</w:t>
            </w:r>
          </w:p>
        </w:tc>
        <w:tc>
          <w:tcPr>
            <w:tcW w:w="964" w:type="dxa"/>
            <w:vAlign w:val="bottom"/>
          </w:tcPr>
          <w:p w:rsidR="000064F3" w:rsidRDefault="000064F3">
            <w:pPr>
              <w:pStyle w:val="ConsPlusNormal"/>
              <w:jc w:val="center"/>
            </w:pPr>
            <w:r>
              <w:t>0,0035</w:t>
            </w:r>
          </w:p>
        </w:tc>
        <w:tc>
          <w:tcPr>
            <w:tcW w:w="1134" w:type="dxa"/>
            <w:vAlign w:val="bottom"/>
          </w:tcPr>
          <w:p w:rsidR="000064F3" w:rsidRDefault="000064F3">
            <w:pPr>
              <w:pStyle w:val="ConsPlusNormal"/>
              <w:jc w:val="center"/>
            </w:pPr>
            <w:r>
              <w:t>0,0181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0,34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32,36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3010" w:type="dxa"/>
            <w:gridSpan w:val="14"/>
          </w:tcPr>
          <w:p w:rsidR="000064F3" w:rsidRDefault="000064F3">
            <w:pPr>
              <w:pStyle w:val="ConsPlusNormal"/>
              <w:jc w:val="center"/>
              <w:outlineLvl w:val="2"/>
            </w:pPr>
            <w:r>
              <w:t>Бассейн Охотского моря</w:t>
            </w:r>
          </w:p>
        </w:tc>
      </w:tr>
      <w:tr w:rsidR="000064F3">
        <w:tc>
          <w:tcPr>
            <w:tcW w:w="1644" w:type="dxa"/>
            <w:vAlign w:val="bottom"/>
          </w:tcPr>
          <w:p w:rsidR="000064F3" w:rsidRDefault="000064F3">
            <w:pPr>
              <w:pStyle w:val="ConsPlusNormal"/>
              <w:jc w:val="center"/>
            </w:pPr>
            <w:r>
              <w:t xml:space="preserve">горбуша, река </w:t>
            </w:r>
            <w:proofErr w:type="spellStart"/>
            <w:r>
              <w:t>Мотыклейка</w:t>
            </w:r>
            <w:proofErr w:type="spellEnd"/>
            <w:r>
              <w:t xml:space="preserve"> (</w:t>
            </w:r>
            <w:proofErr w:type="spellStart"/>
            <w:r>
              <w:t>Тауйская</w:t>
            </w:r>
            <w:proofErr w:type="spellEnd"/>
            <w:r>
              <w:t xml:space="preserve"> губа)</w:t>
            </w:r>
          </w:p>
        </w:tc>
        <w:tc>
          <w:tcPr>
            <w:tcW w:w="964" w:type="dxa"/>
            <w:vAlign w:val="bottom"/>
          </w:tcPr>
          <w:p w:rsidR="000064F3" w:rsidRDefault="000064F3">
            <w:pPr>
              <w:pStyle w:val="ConsPlusNormal"/>
              <w:jc w:val="center"/>
            </w:pPr>
            <w:r>
              <w:t>0,18</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 xml:space="preserve">кета, река </w:t>
            </w:r>
            <w:proofErr w:type="spellStart"/>
            <w:r>
              <w:t>Тауй</w:t>
            </w:r>
            <w:proofErr w:type="spellEnd"/>
          </w:p>
        </w:tc>
        <w:tc>
          <w:tcPr>
            <w:tcW w:w="964" w:type="dxa"/>
            <w:vAlign w:val="bottom"/>
          </w:tcPr>
          <w:p w:rsidR="000064F3" w:rsidRDefault="000064F3">
            <w:pPr>
              <w:pStyle w:val="ConsPlusNormal"/>
              <w:jc w:val="center"/>
            </w:pPr>
            <w:r>
              <w:t>0,11</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3,46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 xml:space="preserve">кета, река Большая </w:t>
            </w:r>
            <w:proofErr w:type="spellStart"/>
            <w:r>
              <w:t>Гарманда</w:t>
            </w:r>
            <w:proofErr w:type="spellEnd"/>
            <w:r>
              <w:t xml:space="preserve"> (</w:t>
            </w:r>
            <w:proofErr w:type="spellStart"/>
            <w:r>
              <w:t>Гижигинская</w:t>
            </w:r>
            <w:proofErr w:type="spellEnd"/>
            <w:r>
              <w:t xml:space="preserve"> губа)</w:t>
            </w:r>
          </w:p>
        </w:tc>
        <w:tc>
          <w:tcPr>
            <w:tcW w:w="964" w:type="dxa"/>
            <w:vAlign w:val="bottom"/>
          </w:tcPr>
          <w:p w:rsidR="000064F3" w:rsidRDefault="000064F3">
            <w:pPr>
              <w:pStyle w:val="ConsPlusNormal"/>
              <w:jc w:val="center"/>
            </w:pPr>
            <w:r>
              <w:t>0,09</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2,41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 xml:space="preserve">кета, река </w:t>
            </w:r>
            <w:proofErr w:type="spellStart"/>
            <w:r>
              <w:t>Кухтуй</w:t>
            </w:r>
            <w:proofErr w:type="spellEnd"/>
            <w:r>
              <w:t xml:space="preserve"> (Охотский район)</w:t>
            </w:r>
          </w:p>
        </w:tc>
        <w:tc>
          <w:tcPr>
            <w:tcW w:w="964" w:type="dxa"/>
            <w:vAlign w:val="bottom"/>
          </w:tcPr>
          <w:p w:rsidR="000064F3" w:rsidRDefault="000064F3">
            <w:pPr>
              <w:pStyle w:val="ConsPlusNormal"/>
              <w:jc w:val="center"/>
            </w:pPr>
            <w:r>
              <w:t>0,13</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0,76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 xml:space="preserve">горбуша, река </w:t>
            </w:r>
            <w:proofErr w:type="spellStart"/>
            <w:r>
              <w:t>Кухтуй</w:t>
            </w:r>
            <w:proofErr w:type="spellEnd"/>
            <w:r>
              <w:t xml:space="preserve"> </w:t>
            </w:r>
            <w:r>
              <w:lastRenderedPageBreak/>
              <w:t>(Охотский район)</w:t>
            </w:r>
          </w:p>
        </w:tc>
        <w:tc>
          <w:tcPr>
            <w:tcW w:w="964" w:type="dxa"/>
            <w:vAlign w:val="bottom"/>
          </w:tcPr>
          <w:p w:rsidR="000064F3" w:rsidRDefault="000064F3">
            <w:pPr>
              <w:pStyle w:val="ConsPlusNormal"/>
              <w:jc w:val="center"/>
            </w:pPr>
            <w:r>
              <w:lastRenderedPageBreak/>
              <w:t>0,32</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jc w:val="center"/>
            </w:pPr>
            <w:r>
              <w:t>2,15</w:t>
            </w:r>
          </w:p>
        </w:tc>
        <w:tc>
          <w:tcPr>
            <w:tcW w:w="842" w:type="dxa"/>
            <w:vAlign w:val="bottom"/>
          </w:tcPr>
          <w:p w:rsidR="000064F3" w:rsidRDefault="000064F3">
            <w:pPr>
              <w:pStyle w:val="ConsPlusNormal"/>
              <w:jc w:val="center"/>
            </w:pPr>
            <w:r>
              <w:t>0,76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lastRenderedPageBreak/>
              <w:t>минтай, западная Камчатка (без залива Шелихова)</w:t>
            </w:r>
          </w:p>
        </w:tc>
        <w:tc>
          <w:tcPr>
            <w:tcW w:w="964" w:type="dxa"/>
            <w:vAlign w:val="bottom"/>
          </w:tcPr>
          <w:p w:rsidR="000064F3" w:rsidRDefault="000064F3">
            <w:pPr>
              <w:pStyle w:val="ConsPlusNormal"/>
              <w:jc w:val="center"/>
            </w:pPr>
            <w:r>
              <w:t>0,00253</w:t>
            </w:r>
          </w:p>
        </w:tc>
        <w:tc>
          <w:tcPr>
            <w:tcW w:w="1134" w:type="dxa"/>
            <w:vAlign w:val="bottom"/>
          </w:tcPr>
          <w:p w:rsidR="000064F3" w:rsidRDefault="000064F3">
            <w:pPr>
              <w:pStyle w:val="ConsPlusNormal"/>
              <w:jc w:val="center"/>
            </w:pPr>
            <w:r>
              <w:t>0,0506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0,3</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2,9</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минтай, залив Шелихова</w:t>
            </w:r>
          </w:p>
        </w:tc>
        <w:tc>
          <w:tcPr>
            <w:tcW w:w="964" w:type="dxa"/>
            <w:vAlign w:val="bottom"/>
          </w:tcPr>
          <w:p w:rsidR="000064F3" w:rsidRDefault="000064F3">
            <w:pPr>
              <w:pStyle w:val="ConsPlusNormal"/>
              <w:jc w:val="center"/>
            </w:pPr>
            <w:r>
              <w:t>0,00275</w:t>
            </w:r>
          </w:p>
        </w:tc>
        <w:tc>
          <w:tcPr>
            <w:tcW w:w="1134" w:type="dxa"/>
            <w:vAlign w:val="bottom"/>
          </w:tcPr>
          <w:p w:rsidR="000064F3" w:rsidRDefault="000064F3">
            <w:pPr>
              <w:pStyle w:val="ConsPlusNormal"/>
              <w:jc w:val="center"/>
            </w:pPr>
            <w:r>
              <w:t>0,055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минтай, восточная часть Охотского моря</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0,3</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2,9</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минтай, шельфовые воды острова Сахалина</w:t>
            </w:r>
          </w:p>
        </w:tc>
        <w:tc>
          <w:tcPr>
            <w:tcW w:w="964" w:type="dxa"/>
            <w:vAlign w:val="bottom"/>
          </w:tcPr>
          <w:p w:rsidR="000064F3" w:rsidRDefault="000064F3">
            <w:pPr>
              <w:pStyle w:val="ConsPlusNormal"/>
              <w:jc w:val="center"/>
            </w:pPr>
            <w:r>
              <w:t>0,0013</w:t>
            </w:r>
          </w:p>
        </w:tc>
        <w:tc>
          <w:tcPr>
            <w:tcW w:w="1134" w:type="dxa"/>
            <w:vAlign w:val="bottom"/>
          </w:tcPr>
          <w:p w:rsidR="000064F3" w:rsidRDefault="000064F3">
            <w:pPr>
              <w:pStyle w:val="ConsPlusNormal"/>
              <w:jc w:val="center"/>
            </w:pPr>
            <w:r>
              <w:t>0,026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навага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сельдь, шельфовые воды Сахалина</w:t>
            </w:r>
          </w:p>
        </w:tc>
        <w:tc>
          <w:tcPr>
            <w:tcW w:w="964" w:type="dxa"/>
            <w:vAlign w:val="bottom"/>
          </w:tcPr>
          <w:p w:rsidR="000064F3" w:rsidRDefault="000064F3">
            <w:pPr>
              <w:pStyle w:val="ConsPlusNormal"/>
              <w:jc w:val="center"/>
            </w:pPr>
            <w:r>
              <w:t>0,0022</w:t>
            </w:r>
          </w:p>
        </w:tc>
        <w:tc>
          <w:tcPr>
            <w:tcW w:w="1134" w:type="dxa"/>
            <w:vAlign w:val="bottom"/>
          </w:tcPr>
          <w:p w:rsidR="000064F3" w:rsidRDefault="000064F3">
            <w:pPr>
              <w:pStyle w:val="ConsPlusNormal"/>
              <w:jc w:val="center"/>
            </w:pPr>
            <w:r>
              <w:t>0,006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мойва</w:t>
            </w:r>
          </w:p>
        </w:tc>
        <w:tc>
          <w:tcPr>
            <w:tcW w:w="964" w:type="dxa"/>
            <w:vAlign w:val="bottom"/>
          </w:tcPr>
          <w:p w:rsidR="000064F3" w:rsidRDefault="000064F3">
            <w:pPr>
              <w:pStyle w:val="ConsPlusNormal"/>
              <w:jc w:val="center"/>
            </w:pPr>
            <w:r>
              <w:t>0,0107</w:t>
            </w:r>
          </w:p>
        </w:tc>
        <w:tc>
          <w:tcPr>
            <w:tcW w:w="1134" w:type="dxa"/>
            <w:vAlign w:val="bottom"/>
          </w:tcPr>
          <w:p w:rsidR="000064F3" w:rsidRDefault="000064F3">
            <w:pPr>
              <w:pStyle w:val="ConsPlusNormal"/>
              <w:jc w:val="center"/>
            </w:pPr>
            <w:r>
              <w:t>0,07</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малоротая</w:t>
            </w:r>
            <w:proofErr w:type="spellEnd"/>
            <w:r>
              <w:t xml:space="preserve"> корюшка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0,005 - 0,014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азиатская корюшка, воды Сахалина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0,0054 - 0,014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lastRenderedPageBreak/>
              <w:t>песчанка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0,1058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бычок-бабочка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получешуйник</w:t>
            </w:r>
            <w:proofErr w:type="spellEnd"/>
            <w:r>
              <w:t xml:space="preserve"> Гилберта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липарисы</w:t>
            </w:r>
            <w:proofErr w:type="spellEnd"/>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длинная камбала (</w:t>
            </w:r>
            <w:proofErr w:type="spellStart"/>
            <w:r>
              <w:t>Стеллера</w:t>
            </w:r>
            <w:proofErr w:type="spellEnd"/>
            <w:r>
              <w:t>)</w:t>
            </w:r>
          </w:p>
        </w:tc>
        <w:tc>
          <w:tcPr>
            <w:tcW w:w="964" w:type="dxa"/>
            <w:vAlign w:val="bottom"/>
          </w:tcPr>
          <w:p w:rsidR="000064F3" w:rsidRDefault="000064F3">
            <w:pPr>
              <w:pStyle w:val="ConsPlusNormal"/>
              <w:jc w:val="center"/>
            </w:pPr>
            <w:r>
              <w:t>0,00132</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 xml:space="preserve">сахалинская камбала (икра и личинки определялись как принадлежащие колючей камбале </w:t>
            </w:r>
            <w:proofErr w:type="gramStart"/>
            <w:r>
              <w:t>Надежного</w:t>
            </w:r>
            <w:proofErr w:type="gramEnd"/>
            <w:r>
              <w:t>)</w:t>
            </w:r>
          </w:p>
        </w:tc>
        <w:tc>
          <w:tcPr>
            <w:tcW w:w="964" w:type="dxa"/>
            <w:vAlign w:val="bottom"/>
          </w:tcPr>
          <w:p w:rsidR="000064F3" w:rsidRDefault="000064F3">
            <w:pPr>
              <w:pStyle w:val="ConsPlusNormal"/>
              <w:jc w:val="center"/>
            </w:pPr>
            <w:r>
              <w:t>0,00069</w:t>
            </w:r>
          </w:p>
        </w:tc>
        <w:tc>
          <w:tcPr>
            <w:tcW w:w="1134" w:type="dxa"/>
            <w:vAlign w:val="bottom"/>
          </w:tcPr>
          <w:p w:rsidR="000064F3" w:rsidRDefault="000064F3">
            <w:pPr>
              <w:pStyle w:val="ConsPlusNormal"/>
              <w:jc w:val="center"/>
            </w:pPr>
            <w:r>
              <w:t>0,0013</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палтусовидная</w:t>
            </w:r>
            <w:proofErr w:type="spellEnd"/>
            <w:r>
              <w:t xml:space="preserve"> камбала, западная Камчатка</w:t>
            </w:r>
          </w:p>
        </w:tc>
        <w:tc>
          <w:tcPr>
            <w:tcW w:w="964" w:type="dxa"/>
            <w:vAlign w:val="bottom"/>
          </w:tcPr>
          <w:p w:rsidR="000064F3" w:rsidRDefault="000064F3">
            <w:pPr>
              <w:pStyle w:val="ConsPlusNormal"/>
              <w:jc w:val="center"/>
            </w:pPr>
            <w:r>
              <w:t>0,0009</w:t>
            </w:r>
          </w:p>
        </w:tc>
        <w:tc>
          <w:tcPr>
            <w:tcW w:w="1134" w:type="dxa"/>
            <w:vAlign w:val="bottom"/>
          </w:tcPr>
          <w:p w:rsidR="000064F3" w:rsidRDefault="000064F3">
            <w:pPr>
              <w:pStyle w:val="ConsPlusNormal"/>
              <w:jc w:val="center"/>
            </w:pPr>
            <w:r>
              <w:t>0,07</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желтоперая камбала, западная Камчатка</w:t>
            </w:r>
          </w:p>
        </w:tc>
        <w:tc>
          <w:tcPr>
            <w:tcW w:w="964" w:type="dxa"/>
            <w:vAlign w:val="bottom"/>
          </w:tcPr>
          <w:p w:rsidR="000064F3" w:rsidRDefault="000064F3">
            <w:pPr>
              <w:pStyle w:val="ConsPlusNormal"/>
              <w:jc w:val="center"/>
            </w:pPr>
            <w:r>
              <w:t>0,00019</w:t>
            </w:r>
          </w:p>
        </w:tc>
        <w:tc>
          <w:tcPr>
            <w:tcW w:w="1134" w:type="dxa"/>
            <w:vAlign w:val="bottom"/>
          </w:tcPr>
          <w:p w:rsidR="000064F3" w:rsidRDefault="000064F3">
            <w:pPr>
              <w:pStyle w:val="ConsPlusNormal"/>
              <w:jc w:val="center"/>
            </w:pPr>
            <w:r>
              <w:t>0,0158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 xml:space="preserve">желтоперая камбала, </w:t>
            </w:r>
            <w:r>
              <w:lastRenderedPageBreak/>
              <w:t>шельф Сахалина</w:t>
            </w:r>
          </w:p>
        </w:tc>
        <w:tc>
          <w:tcPr>
            <w:tcW w:w="964" w:type="dxa"/>
            <w:vAlign w:val="bottom"/>
          </w:tcPr>
          <w:p w:rsidR="000064F3" w:rsidRDefault="000064F3">
            <w:pPr>
              <w:pStyle w:val="ConsPlusNormal"/>
              <w:jc w:val="center"/>
            </w:pPr>
            <w:r>
              <w:lastRenderedPageBreak/>
              <w:t>0,0017</w:t>
            </w:r>
          </w:p>
        </w:tc>
        <w:tc>
          <w:tcPr>
            <w:tcW w:w="1134" w:type="dxa"/>
            <w:vAlign w:val="bottom"/>
          </w:tcPr>
          <w:p w:rsidR="000064F3" w:rsidRDefault="000064F3">
            <w:pPr>
              <w:pStyle w:val="ConsPlusNormal"/>
              <w:jc w:val="center"/>
            </w:pPr>
            <w:r>
              <w:t>0,013</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lastRenderedPageBreak/>
              <w:t>звездчатая камбала, шельф Сахалина</w:t>
            </w:r>
          </w:p>
        </w:tc>
        <w:tc>
          <w:tcPr>
            <w:tcW w:w="964" w:type="dxa"/>
            <w:vAlign w:val="bottom"/>
          </w:tcPr>
          <w:p w:rsidR="000064F3" w:rsidRDefault="000064F3">
            <w:pPr>
              <w:pStyle w:val="ConsPlusNormal"/>
              <w:jc w:val="center"/>
            </w:pPr>
            <w:r>
              <w:t>0,0031</w:t>
            </w: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хоботная камбала, шельф Сахалина</w:t>
            </w:r>
          </w:p>
        </w:tc>
        <w:tc>
          <w:tcPr>
            <w:tcW w:w="964" w:type="dxa"/>
            <w:vAlign w:val="bottom"/>
          </w:tcPr>
          <w:p w:rsidR="000064F3" w:rsidRDefault="000064F3">
            <w:pPr>
              <w:pStyle w:val="ConsPlusNormal"/>
              <w:jc w:val="center"/>
            </w:pPr>
            <w:r>
              <w:t>0,0017</w:t>
            </w:r>
          </w:p>
        </w:tc>
        <w:tc>
          <w:tcPr>
            <w:tcW w:w="1134" w:type="dxa"/>
            <w:vAlign w:val="bottom"/>
          </w:tcPr>
          <w:p w:rsidR="000064F3" w:rsidRDefault="000064F3">
            <w:pPr>
              <w:pStyle w:val="ConsPlusNormal"/>
              <w:jc w:val="center"/>
            </w:pPr>
            <w:r>
              <w:t>0,011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камчатский краб, западная Камчатка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3010" w:type="dxa"/>
            <w:gridSpan w:val="14"/>
          </w:tcPr>
          <w:p w:rsidR="000064F3" w:rsidRDefault="000064F3">
            <w:pPr>
              <w:pStyle w:val="ConsPlusNormal"/>
              <w:jc w:val="center"/>
              <w:outlineLvl w:val="2"/>
            </w:pPr>
            <w:r>
              <w:t>Реки острова Сахалина</w:t>
            </w:r>
          </w:p>
        </w:tc>
      </w:tr>
      <w:tr w:rsidR="000064F3">
        <w:tc>
          <w:tcPr>
            <w:tcW w:w="1644" w:type="dxa"/>
            <w:vAlign w:val="bottom"/>
          </w:tcPr>
          <w:p w:rsidR="000064F3" w:rsidRDefault="000064F3">
            <w:pPr>
              <w:pStyle w:val="ConsPlusNormal"/>
              <w:jc w:val="center"/>
            </w:pPr>
            <w:r>
              <w:t>горбуша</w:t>
            </w:r>
          </w:p>
        </w:tc>
        <w:tc>
          <w:tcPr>
            <w:tcW w:w="964" w:type="dxa"/>
            <w:vAlign w:val="bottom"/>
          </w:tcPr>
          <w:p w:rsidR="000064F3" w:rsidRDefault="000064F3">
            <w:pPr>
              <w:pStyle w:val="ConsPlusNormal"/>
              <w:jc w:val="center"/>
            </w:pPr>
            <w:r>
              <w:t>0,35</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jc w:val="center"/>
            </w:pPr>
            <w:r>
              <w:t>0,7</w:t>
            </w:r>
          </w:p>
        </w:tc>
        <w:tc>
          <w:tcPr>
            <w:tcW w:w="842" w:type="dxa"/>
            <w:vAlign w:val="bottom"/>
          </w:tcPr>
          <w:p w:rsidR="000064F3" w:rsidRDefault="000064F3">
            <w:pPr>
              <w:pStyle w:val="ConsPlusNormal"/>
              <w:jc w:val="center"/>
            </w:pPr>
            <w:r>
              <w:t>2,75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кета</w:t>
            </w:r>
          </w:p>
        </w:tc>
        <w:tc>
          <w:tcPr>
            <w:tcW w:w="964" w:type="dxa"/>
            <w:vAlign w:val="bottom"/>
          </w:tcPr>
          <w:p w:rsidR="000064F3" w:rsidRDefault="000064F3">
            <w:pPr>
              <w:pStyle w:val="ConsPlusNormal"/>
              <w:jc w:val="center"/>
            </w:pPr>
            <w:r>
              <w:t>0,30</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0,5</w:t>
            </w:r>
          </w:p>
        </w:tc>
        <w:tc>
          <w:tcPr>
            <w:tcW w:w="842" w:type="dxa"/>
            <w:vAlign w:val="bottom"/>
          </w:tcPr>
          <w:p w:rsidR="000064F3" w:rsidRDefault="000064F3">
            <w:pPr>
              <w:pStyle w:val="ConsPlusNormal"/>
              <w:jc w:val="center"/>
            </w:pPr>
            <w:r>
              <w:t>0,908/1,0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кижуч</w:t>
            </w:r>
            <w:proofErr w:type="spellEnd"/>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3010" w:type="dxa"/>
            <w:gridSpan w:val="14"/>
          </w:tcPr>
          <w:p w:rsidR="000064F3" w:rsidRDefault="000064F3">
            <w:pPr>
              <w:pStyle w:val="ConsPlusNormal"/>
              <w:jc w:val="center"/>
              <w:outlineLvl w:val="2"/>
            </w:pPr>
            <w:r>
              <w:t>Реки острова Итурупа</w:t>
            </w:r>
          </w:p>
        </w:tc>
      </w:tr>
      <w:tr w:rsidR="000064F3">
        <w:tc>
          <w:tcPr>
            <w:tcW w:w="1644" w:type="dxa"/>
            <w:vAlign w:val="bottom"/>
          </w:tcPr>
          <w:p w:rsidR="000064F3" w:rsidRDefault="000064F3">
            <w:pPr>
              <w:pStyle w:val="ConsPlusNormal"/>
              <w:jc w:val="center"/>
            </w:pPr>
            <w:r>
              <w:t>горбуша</w:t>
            </w:r>
          </w:p>
        </w:tc>
        <w:tc>
          <w:tcPr>
            <w:tcW w:w="964" w:type="dxa"/>
            <w:vAlign w:val="bottom"/>
          </w:tcPr>
          <w:p w:rsidR="000064F3" w:rsidRDefault="000064F3">
            <w:pPr>
              <w:pStyle w:val="ConsPlusNormal"/>
              <w:jc w:val="center"/>
            </w:pPr>
            <w:r>
              <w:t>0,40</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jc w:val="center"/>
            </w:pPr>
            <w:r>
              <w:t>1,4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кета</w:t>
            </w:r>
          </w:p>
        </w:tc>
        <w:tc>
          <w:tcPr>
            <w:tcW w:w="964" w:type="dxa"/>
            <w:vAlign w:val="bottom"/>
          </w:tcPr>
          <w:p w:rsidR="000064F3" w:rsidRDefault="000064F3">
            <w:pPr>
              <w:pStyle w:val="ConsPlusNormal"/>
              <w:jc w:val="center"/>
            </w:pPr>
            <w:r>
              <w:t>0,30</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3010" w:type="dxa"/>
            <w:gridSpan w:val="14"/>
          </w:tcPr>
          <w:p w:rsidR="000064F3" w:rsidRDefault="000064F3">
            <w:pPr>
              <w:pStyle w:val="ConsPlusNormal"/>
              <w:jc w:val="center"/>
              <w:outlineLvl w:val="2"/>
            </w:pPr>
            <w:r>
              <w:t>Бассейн реки Амура</w:t>
            </w:r>
          </w:p>
        </w:tc>
      </w:tr>
      <w:tr w:rsidR="000064F3">
        <w:tc>
          <w:tcPr>
            <w:tcW w:w="1644" w:type="dxa"/>
            <w:vAlign w:val="bottom"/>
          </w:tcPr>
          <w:p w:rsidR="000064F3" w:rsidRDefault="000064F3">
            <w:pPr>
              <w:pStyle w:val="ConsPlusNormal"/>
              <w:jc w:val="center"/>
            </w:pPr>
            <w:r>
              <w:t>горбуша</w:t>
            </w:r>
          </w:p>
        </w:tc>
        <w:tc>
          <w:tcPr>
            <w:tcW w:w="964" w:type="dxa"/>
            <w:vAlign w:val="bottom"/>
          </w:tcPr>
          <w:p w:rsidR="000064F3" w:rsidRDefault="000064F3">
            <w:pPr>
              <w:pStyle w:val="ConsPlusNormal"/>
              <w:jc w:val="center"/>
            </w:pPr>
            <w:r>
              <w:t>0,52</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jc w:val="center"/>
            </w:pPr>
            <w:r>
              <w:t>2,0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lastRenderedPageBreak/>
              <w:t>кета летняя</w:t>
            </w:r>
          </w:p>
        </w:tc>
        <w:tc>
          <w:tcPr>
            <w:tcW w:w="964" w:type="dxa"/>
            <w:vAlign w:val="bottom"/>
          </w:tcPr>
          <w:p w:rsidR="000064F3" w:rsidRDefault="000064F3">
            <w:pPr>
              <w:pStyle w:val="ConsPlusNormal"/>
              <w:jc w:val="center"/>
            </w:pPr>
            <w:r>
              <w:t>0,18</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1,3</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кета осенняя</w:t>
            </w:r>
          </w:p>
        </w:tc>
        <w:tc>
          <w:tcPr>
            <w:tcW w:w="964" w:type="dxa"/>
            <w:vAlign w:val="bottom"/>
          </w:tcPr>
          <w:p w:rsidR="000064F3" w:rsidRDefault="000064F3">
            <w:pPr>
              <w:pStyle w:val="ConsPlusNormal"/>
              <w:jc w:val="center"/>
            </w:pPr>
            <w:r>
              <w:t>0,24</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1,5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амурский осетр</w:t>
            </w:r>
          </w:p>
        </w:tc>
        <w:tc>
          <w:tcPr>
            <w:tcW w:w="964" w:type="dxa"/>
            <w:vAlign w:val="bottom"/>
          </w:tcPr>
          <w:p w:rsidR="000064F3" w:rsidRDefault="000064F3">
            <w:pPr>
              <w:pStyle w:val="ConsPlusNormal"/>
              <w:jc w:val="center"/>
            </w:pPr>
            <w:r>
              <w:t>0,003</w:t>
            </w:r>
          </w:p>
        </w:tc>
        <w:tc>
          <w:tcPr>
            <w:tcW w:w="1134" w:type="dxa"/>
            <w:vAlign w:val="bottom"/>
          </w:tcPr>
          <w:p w:rsidR="000064F3" w:rsidRDefault="000064F3">
            <w:pPr>
              <w:pStyle w:val="ConsPlusNormal"/>
              <w:jc w:val="center"/>
            </w:pPr>
            <w:r>
              <w:t>0,07</w:t>
            </w:r>
          </w:p>
        </w:tc>
        <w:tc>
          <w:tcPr>
            <w:tcW w:w="842" w:type="dxa"/>
            <w:vAlign w:val="bottom"/>
          </w:tcPr>
          <w:p w:rsidR="000064F3" w:rsidRDefault="000064F3">
            <w:pPr>
              <w:pStyle w:val="ConsPlusNormal"/>
              <w:jc w:val="center"/>
            </w:pPr>
            <w:r>
              <w:t>0,11</w:t>
            </w:r>
          </w:p>
        </w:tc>
        <w:tc>
          <w:tcPr>
            <w:tcW w:w="842" w:type="dxa"/>
            <w:vAlign w:val="bottom"/>
          </w:tcPr>
          <w:p w:rsidR="000064F3" w:rsidRDefault="000064F3">
            <w:pPr>
              <w:pStyle w:val="ConsPlusNormal"/>
              <w:jc w:val="center"/>
            </w:pPr>
            <w:r>
              <w:t>0,2</w:t>
            </w:r>
          </w:p>
        </w:tc>
        <w:tc>
          <w:tcPr>
            <w:tcW w:w="842" w:type="dxa"/>
            <w:vAlign w:val="bottom"/>
          </w:tcPr>
          <w:p w:rsidR="000064F3" w:rsidRDefault="000064F3">
            <w:pPr>
              <w:pStyle w:val="ConsPlusNormal"/>
              <w:jc w:val="center"/>
            </w:pPr>
            <w:r>
              <w:t>0,3</w:t>
            </w:r>
          </w:p>
        </w:tc>
        <w:tc>
          <w:tcPr>
            <w:tcW w:w="842" w:type="dxa"/>
            <w:vAlign w:val="bottom"/>
          </w:tcPr>
          <w:p w:rsidR="000064F3" w:rsidRDefault="000064F3">
            <w:pPr>
              <w:pStyle w:val="ConsPlusNormal"/>
              <w:jc w:val="center"/>
            </w:pPr>
            <w:r>
              <w:t>0,4</w:t>
            </w:r>
          </w:p>
        </w:tc>
        <w:tc>
          <w:tcPr>
            <w:tcW w:w="842" w:type="dxa"/>
            <w:vAlign w:val="bottom"/>
          </w:tcPr>
          <w:p w:rsidR="000064F3" w:rsidRDefault="000064F3">
            <w:pPr>
              <w:pStyle w:val="ConsPlusNormal"/>
              <w:jc w:val="center"/>
            </w:pPr>
            <w:r>
              <w:t>0,6</w:t>
            </w:r>
          </w:p>
        </w:tc>
        <w:tc>
          <w:tcPr>
            <w:tcW w:w="842" w:type="dxa"/>
            <w:vAlign w:val="bottom"/>
          </w:tcPr>
          <w:p w:rsidR="000064F3" w:rsidRDefault="000064F3">
            <w:pPr>
              <w:pStyle w:val="ConsPlusNormal"/>
              <w:jc w:val="center"/>
            </w:pPr>
            <w:r>
              <w:t>0,8</w:t>
            </w: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калуга</w:t>
            </w:r>
            <w:proofErr w:type="spellEnd"/>
          </w:p>
        </w:tc>
        <w:tc>
          <w:tcPr>
            <w:tcW w:w="964" w:type="dxa"/>
            <w:vAlign w:val="bottom"/>
          </w:tcPr>
          <w:p w:rsidR="000064F3" w:rsidRDefault="000064F3">
            <w:pPr>
              <w:pStyle w:val="ConsPlusNormal"/>
              <w:jc w:val="center"/>
            </w:pPr>
            <w:r>
              <w:t>0,004</w:t>
            </w:r>
          </w:p>
        </w:tc>
        <w:tc>
          <w:tcPr>
            <w:tcW w:w="1134" w:type="dxa"/>
            <w:vAlign w:val="bottom"/>
          </w:tcPr>
          <w:p w:rsidR="000064F3" w:rsidRDefault="000064F3">
            <w:pPr>
              <w:pStyle w:val="ConsPlusNormal"/>
              <w:jc w:val="center"/>
            </w:pPr>
            <w:r>
              <w:t>0,014</w:t>
            </w:r>
          </w:p>
        </w:tc>
        <w:tc>
          <w:tcPr>
            <w:tcW w:w="842" w:type="dxa"/>
            <w:vAlign w:val="bottom"/>
          </w:tcPr>
          <w:p w:rsidR="000064F3" w:rsidRDefault="000064F3">
            <w:pPr>
              <w:pStyle w:val="ConsPlusNormal"/>
              <w:jc w:val="center"/>
            </w:pPr>
            <w:r>
              <w:t>0,02</w:t>
            </w:r>
          </w:p>
        </w:tc>
        <w:tc>
          <w:tcPr>
            <w:tcW w:w="842" w:type="dxa"/>
            <w:vAlign w:val="bottom"/>
          </w:tcPr>
          <w:p w:rsidR="000064F3" w:rsidRDefault="000064F3">
            <w:pPr>
              <w:pStyle w:val="ConsPlusNormal"/>
              <w:jc w:val="center"/>
            </w:pPr>
            <w:r>
              <w:t>0,03</w:t>
            </w:r>
          </w:p>
        </w:tc>
        <w:tc>
          <w:tcPr>
            <w:tcW w:w="842" w:type="dxa"/>
            <w:vAlign w:val="bottom"/>
          </w:tcPr>
          <w:p w:rsidR="000064F3" w:rsidRDefault="000064F3">
            <w:pPr>
              <w:pStyle w:val="ConsPlusNormal"/>
              <w:jc w:val="center"/>
            </w:pPr>
            <w:r>
              <w:t>0,04</w:t>
            </w:r>
          </w:p>
        </w:tc>
        <w:tc>
          <w:tcPr>
            <w:tcW w:w="842" w:type="dxa"/>
            <w:vAlign w:val="bottom"/>
          </w:tcPr>
          <w:p w:rsidR="000064F3" w:rsidRDefault="000064F3">
            <w:pPr>
              <w:pStyle w:val="ConsPlusNormal"/>
              <w:jc w:val="center"/>
            </w:pPr>
            <w:r>
              <w:t>0,06</w:t>
            </w:r>
          </w:p>
        </w:tc>
        <w:tc>
          <w:tcPr>
            <w:tcW w:w="842" w:type="dxa"/>
            <w:vAlign w:val="bottom"/>
          </w:tcPr>
          <w:p w:rsidR="000064F3" w:rsidRDefault="000064F3">
            <w:pPr>
              <w:pStyle w:val="ConsPlusNormal"/>
              <w:jc w:val="center"/>
            </w:pPr>
            <w:r>
              <w:t>0,08</w:t>
            </w: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jc w:val="center"/>
            </w:pPr>
            <w:r>
              <w:t>0,12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щука</w:t>
            </w:r>
          </w:p>
        </w:tc>
        <w:tc>
          <w:tcPr>
            <w:tcW w:w="964" w:type="dxa"/>
            <w:vAlign w:val="bottom"/>
          </w:tcPr>
          <w:p w:rsidR="000064F3" w:rsidRDefault="000064F3">
            <w:pPr>
              <w:pStyle w:val="ConsPlusNormal"/>
              <w:jc w:val="center"/>
            </w:pPr>
            <w:r>
              <w:t>0,01</w:t>
            </w:r>
          </w:p>
        </w:tc>
        <w:tc>
          <w:tcPr>
            <w:tcW w:w="1134" w:type="dxa"/>
            <w:vAlign w:val="bottom"/>
          </w:tcPr>
          <w:p w:rsidR="000064F3" w:rsidRDefault="000064F3">
            <w:pPr>
              <w:pStyle w:val="ConsPlusNormal"/>
              <w:jc w:val="center"/>
            </w:pPr>
            <w:r>
              <w:t>0,26</w:t>
            </w:r>
          </w:p>
        </w:tc>
        <w:tc>
          <w:tcPr>
            <w:tcW w:w="842" w:type="dxa"/>
            <w:vAlign w:val="bottom"/>
          </w:tcPr>
          <w:p w:rsidR="000064F3" w:rsidRDefault="000064F3">
            <w:pPr>
              <w:pStyle w:val="ConsPlusNormal"/>
              <w:jc w:val="center"/>
            </w:pPr>
            <w:r>
              <w:t>0,4</w:t>
            </w:r>
          </w:p>
        </w:tc>
        <w:tc>
          <w:tcPr>
            <w:tcW w:w="842" w:type="dxa"/>
            <w:vAlign w:val="bottom"/>
          </w:tcPr>
          <w:p w:rsidR="000064F3" w:rsidRDefault="000064F3">
            <w:pPr>
              <w:pStyle w:val="ConsPlusNormal"/>
              <w:jc w:val="center"/>
            </w:pPr>
            <w:r>
              <w:t>0,5</w:t>
            </w:r>
          </w:p>
        </w:tc>
        <w:tc>
          <w:tcPr>
            <w:tcW w:w="842" w:type="dxa"/>
            <w:vAlign w:val="bottom"/>
          </w:tcPr>
          <w:p w:rsidR="000064F3" w:rsidRDefault="000064F3">
            <w:pPr>
              <w:pStyle w:val="ConsPlusNormal"/>
              <w:jc w:val="center"/>
            </w:pPr>
            <w:r>
              <w:t>0,65</w:t>
            </w:r>
          </w:p>
        </w:tc>
        <w:tc>
          <w:tcPr>
            <w:tcW w:w="842" w:type="dxa"/>
            <w:vAlign w:val="bottom"/>
          </w:tcPr>
          <w:p w:rsidR="000064F3" w:rsidRDefault="000064F3">
            <w:pPr>
              <w:pStyle w:val="ConsPlusNormal"/>
              <w:jc w:val="center"/>
            </w:pPr>
            <w:r>
              <w:t>0,7</w:t>
            </w: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jc w:val="center"/>
            </w:pPr>
            <w:r>
              <w:t>1,2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сазан</w:t>
            </w:r>
          </w:p>
        </w:tc>
        <w:tc>
          <w:tcPr>
            <w:tcW w:w="964" w:type="dxa"/>
            <w:vAlign w:val="bottom"/>
          </w:tcPr>
          <w:p w:rsidR="000064F3" w:rsidRDefault="000064F3">
            <w:pPr>
              <w:pStyle w:val="ConsPlusNormal"/>
              <w:jc w:val="center"/>
            </w:pPr>
            <w:r>
              <w:t>0,0008</w:t>
            </w:r>
          </w:p>
        </w:tc>
        <w:tc>
          <w:tcPr>
            <w:tcW w:w="1134" w:type="dxa"/>
            <w:vAlign w:val="bottom"/>
          </w:tcPr>
          <w:p w:rsidR="000064F3" w:rsidRDefault="000064F3">
            <w:pPr>
              <w:pStyle w:val="ConsPlusNormal"/>
              <w:jc w:val="center"/>
            </w:pPr>
            <w:r>
              <w:t>0,043</w:t>
            </w:r>
          </w:p>
        </w:tc>
        <w:tc>
          <w:tcPr>
            <w:tcW w:w="842" w:type="dxa"/>
            <w:vAlign w:val="bottom"/>
          </w:tcPr>
          <w:p w:rsidR="000064F3" w:rsidRDefault="000064F3">
            <w:pPr>
              <w:pStyle w:val="ConsPlusNormal"/>
              <w:jc w:val="center"/>
            </w:pPr>
            <w:r>
              <w:t>0,11</w:t>
            </w:r>
          </w:p>
        </w:tc>
        <w:tc>
          <w:tcPr>
            <w:tcW w:w="842" w:type="dxa"/>
            <w:vAlign w:val="bottom"/>
          </w:tcPr>
          <w:p w:rsidR="000064F3" w:rsidRDefault="000064F3">
            <w:pPr>
              <w:pStyle w:val="ConsPlusNormal"/>
              <w:jc w:val="center"/>
            </w:pPr>
            <w:r>
              <w:t>0,22</w:t>
            </w:r>
          </w:p>
        </w:tc>
        <w:tc>
          <w:tcPr>
            <w:tcW w:w="842" w:type="dxa"/>
            <w:vAlign w:val="bottom"/>
          </w:tcPr>
          <w:p w:rsidR="000064F3" w:rsidRDefault="000064F3">
            <w:pPr>
              <w:pStyle w:val="ConsPlusNormal"/>
              <w:jc w:val="center"/>
            </w:pPr>
            <w:r>
              <w:t>0,33</w:t>
            </w:r>
          </w:p>
        </w:tc>
        <w:tc>
          <w:tcPr>
            <w:tcW w:w="842" w:type="dxa"/>
            <w:vAlign w:val="bottom"/>
          </w:tcPr>
          <w:p w:rsidR="000064F3" w:rsidRDefault="000064F3">
            <w:pPr>
              <w:pStyle w:val="ConsPlusNormal"/>
              <w:jc w:val="center"/>
            </w:pPr>
            <w:r>
              <w:t>0,45</w:t>
            </w:r>
          </w:p>
        </w:tc>
        <w:tc>
          <w:tcPr>
            <w:tcW w:w="842" w:type="dxa"/>
            <w:vAlign w:val="bottom"/>
          </w:tcPr>
          <w:p w:rsidR="000064F3" w:rsidRDefault="000064F3">
            <w:pPr>
              <w:pStyle w:val="ConsPlusNormal"/>
              <w:jc w:val="center"/>
            </w:pPr>
            <w:r>
              <w:t>0,9</w:t>
            </w:r>
          </w:p>
        </w:tc>
        <w:tc>
          <w:tcPr>
            <w:tcW w:w="842" w:type="dxa"/>
            <w:vAlign w:val="bottom"/>
          </w:tcPr>
          <w:p w:rsidR="000064F3" w:rsidRDefault="000064F3">
            <w:pPr>
              <w:pStyle w:val="ConsPlusNormal"/>
              <w:jc w:val="center"/>
            </w:pPr>
            <w:r>
              <w:t>1,36</w:t>
            </w:r>
          </w:p>
        </w:tc>
        <w:tc>
          <w:tcPr>
            <w:tcW w:w="842" w:type="dxa"/>
            <w:vAlign w:val="bottom"/>
          </w:tcPr>
          <w:p w:rsidR="000064F3" w:rsidRDefault="000064F3">
            <w:pPr>
              <w:pStyle w:val="ConsPlusNormal"/>
              <w:jc w:val="center"/>
            </w:pPr>
            <w:r>
              <w:t>6</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карась</w:t>
            </w:r>
          </w:p>
        </w:tc>
        <w:tc>
          <w:tcPr>
            <w:tcW w:w="964" w:type="dxa"/>
            <w:vAlign w:val="bottom"/>
          </w:tcPr>
          <w:p w:rsidR="000064F3" w:rsidRDefault="000064F3">
            <w:pPr>
              <w:pStyle w:val="ConsPlusNormal"/>
              <w:jc w:val="center"/>
            </w:pPr>
            <w:r>
              <w:t>0,003</w:t>
            </w:r>
          </w:p>
        </w:tc>
        <w:tc>
          <w:tcPr>
            <w:tcW w:w="1134" w:type="dxa"/>
            <w:vAlign w:val="bottom"/>
          </w:tcPr>
          <w:p w:rsidR="000064F3" w:rsidRDefault="000064F3">
            <w:pPr>
              <w:pStyle w:val="ConsPlusNormal"/>
              <w:jc w:val="center"/>
            </w:pPr>
            <w:r>
              <w:t>0,1</w:t>
            </w:r>
          </w:p>
        </w:tc>
        <w:tc>
          <w:tcPr>
            <w:tcW w:w="842" w:type="dxa"/>
            <w:vAlign w:val="bottom"/>
          </w:tcPr>
          <w:p w:rsidR="000064F3" w:rsidRDefault="000064F3">
            <w:pPr>
              <w:pStyle w:val="ConsPlusNormal"/>
              <w:jc w:val="center"/>
            </w:pPr>
            <w:r>
              <w:t>0,24</w:t>
            </w:r>
          </w:p>
        </w:tc>
        <w:tc>
          <w:tcPr>
            <w:tcW w:w="842" w:type="dxa"/>
            <w:vAlign w:val="bottom"/>
          </w:tcPr>
          <w:p w:rsidR="000064F3" w:rsidRDefault="000064F3">
            <w:pPr>
              <w:pStyle w:val="ConsPlusNormal"/>
              <w:jc w:val="center"/>
            </w:pPr>
            <w:r>
              <w:t>0,45</w:t>
            </w:r>
          </w:p>
        </w:tc>
        <w:tc>
          <w:tcPr>
            <w:tcW w:w="842" w:type="dxa"/>
            <w:vAlign w:val="bottom"/>
          </w:tcPr>
          <w:p w:rsidR="000064F3" w:rsidRDefault="000064F3">
            <w:pPr>
              <w:pStyle w:val="ConsPlusNormal"/>
              <w:jc w:val="center"/>
            </w:pPr>
            <w:r>
              <w:t>0,6</w:t>
            </w:r>
          </w:p>
        </w:tc>
        <w:tc>
          <w:tcPr>
            <w:tcW w:w="842" w:type="dxa"/>
            <w:vAlign w:val="bottom"/>
          </w:tcPr>
          <w:p w:rsidR="000064F3" w:rsidRDefault="000064F3">
            <w:pPr>
              <w:pStyle w:val="ConsPlusNormal"/>
              <w:jc w:val="center"/>
            </w:pPr>
            <w:r>
              <w:t>0,9</w:t>
            </w:r>
          </w:p>
        </w:tc>
        <w:tc>
          <w:tcPr>
            <w:tcW w:w="842" w:type="dxa"/>
            <w:vAlign w:val="bottom"/>
          </w:tcPr>
          <w:p w:rsidR="000064F3" w:rsidRDefault="000064F3">
            <w:pPr>
              <w:pStyle w:val="ConsPlusNormal"/>
              <w:jc w:val="center"/>
            </w:pPr>
            <w:r>
              <w:t>1,5</w:t>
            </w:r>
          </w:p>
        </w:tc>
        <w:tc>
          <w:tcPr>
            <w:tcW w:w="842" w:type="dxa"/>
            <w:vAlign w:val="bottom"/>
          </w:tcPr>
          <w:p w:rsidR="000064F3" w:rsidRDefault="000064F3">
            <w:pPr>
              <w:pStyle w:val="ConsPlusNormal"/>
              <w:jc w:val="center"/>
            </w:pPr>
            <w:r>
              <w:t>2,2</w:t>
            </w:r>
          </w:p>
        </w:tc>
        <w:tc>
          <w:tcPr>
            <w:tcW w:w="842" w:type="dxa"/>
            <w:vAlign w:val="bottom"/>
          </w:tcPr>
          <w:p w:rsidR="000064F3" w:rsidRDefault="000064F3">
            <w:pPr>
              <w:pStyle w:val="ConsPlusNormal"/>
              <w:jc w:val="center"/>
            </w:pPr>
            <w:r>
              <w:t>9,3</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сом амурский</w:t>
            </w:r>
          </w:p>
        </w:tc>
        <w:tc>
          <w:tcPr>
            <w:tcW w:w="964" w:type="dxa"/>
            <w:vAlign w:val="bottom"/>
          </w:tcPr>
          <w:p w:rsidR="000064F3" w:rsidRDefault="000064F3">
            <w:pPr>
              <w:pStyle w:val="ConsPlusNormal"/>
              <w:jc w:val="center"/>
            </w:pPr>
            <w:r>
              <w:t>0,0027</w:t>
            </w:r>
          </w:p>
        </w:tc>
        <w:tc>
          <w:tcPr>
            <w:tcW w:w="1134" w:type="dxa"/>
            <w:vAlign w:val="bottom"/>
          </w:tcPr>
          <w:p w:rsidR="000064F3" w:rsidRDefault="000064F3">
            <w:pPr>
              <w:pStyle w:val="ConsPlusNormal"/>
              <w:jc w:val="center"/>
            </w:pPr>
            <w:r>
              <w:t>0,1</w:t>
            </w:r>
          </w:p>
        </w:tc>
        <w:tc>
          <w:tcPr>
            <w:tcW w:w="842" w:type="dxa"/>
            <w:vAlign w:val="bottom"/>
          </w:tcPr>
          <w:p w:rsidR="000064F3" w:rsidRDefault="000064F3">
            <w:pPr>
              <w:pStyle w:val="ConsPlusNormal"/>
              <w:jc w:val="center"/>
            </w:pPr>
            <w:r>
              <w:t>0,17</w:t>
            </w:r>
          </w:p>
        </w:tc>
        <w:tc>
          <w:tcPr>
            <w:tcW w:w="842" w:type="dxa"/>
            <w:vAlign w:val="bottom"/>
          </w:tcPr>
          <w:p w:rsidR="000064F3" w:rsidRDefault="000064F3">
            <w:pPr>
              <w:pStyle w:val="ConsPlusNormal"/>
              <w:jc w:val="center"/>
            </w:pPr>
            <w:r>
              <w:t>0,25</w:t>
            </w:r>
          </w:p>
        </w:tc>
        <w:tc>
          <w:tcPr>
            <w:tcW w:w="842" w:type="dxa"/>
            <w:vAlign w:val="bottom"/>
          </w:tcPr>
          <w:p w:rsidR="000064F3" w:rsidRDefault="000064F3">
            <w:pPr>
              <w:pStyle w:val="ConsPlusNormal"/>
              <w:jc w:val="center"/>
            </w:pPr>
            <w:r>
              <w:t>0,3</w:t>
            </w:r>
          </w:p>
        </w:tc>
        <w:tc>
          <w:tcPr>
            <w:tcW w:w="842" w:type="dxa"/>
            <w:vAlign w:val="bottom"/>
          </w:tcPr>
          <w:p w:rsidR="000064F3" w:rsidRDefault="000064F3">
            <w:pPr>
              <w:pStyle w:val="ConsPlusNormal"/>
              <w:jc w:val="center"/>
            </w:pPr>
            <w:r>
              <w:t>0,37</w:t>
            </w:r>
          </w:p>
        </w:tc>
        <w:tc>
          <w:tcPr>
            <w:tcW w:w="842" w:type="dxa"/>
            <w:vAlign w:val="bottom"/>
          </w:tcPr>
          <w:p w:rsidR="000064F3" w:rsidRDefault="000064F3">
            <w:pPr>
              <w:pStyle w:val="ConsPlusNormal"/>
              <w:jc w:val="center"/>
            </w:pPr>
            <w:r>
              <w:t>0,45</w:t>
            </w:r>
          </w:p>
        </w:tc>
        <w:tc>
          <w:tcPr>
            <w:tcW w:w="842" w:type="dxa"/>
            <w:vAlign w:val="bottom"/>
          </w:tcPr>
          <w:p w:rsidR="000064F3" w:rsidRDefault="000064F3">
            <w:pPr>
              <w:pStyle w:val="ConsPlusNormal"/>
              <w:jc w:val="center"/>
            </w:pPr>
            <w:r>
              <w:t>0,55</w:t>
            </w:r>
          </w:p>
        </w:tc>
        <w:tc>
          <w:tcPr>
            <w:tcW w:w="842" w:type="dxa"/>
            <w:vAlign w:val="bottom"/>
          </w:tcPr>
          <w:p w:rsidR="000064F3" w:rsidRDefault="000064F3">
            <w:pPr>
              <w:pStyle w:val="ConsPlusNormal"/>
              <w:jc w:val="center"/>
            </w:pPr>
            <w:r>
              <w:t>0,75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белый амур</w:t>
            </w:r>
          </w:p>
        </w:tc>
        <w:tc>
          <w:tcPr>
            <w:tcW w:w="964" w:type="dxa"/>
            <w:vAlign w:val="bottom"/>
          </w:tcPr>
          <w:p w:rsidR="000064F3" w:rsidRDefault="000064F3">
            <w:pPr>
              <w:pStyle w:val="ConsPlusNormal"/>
              <w:jc w:val="center"/>
            </w:pPr>
            <w:r>
              <w:t>0,0004</w:t>
            </w: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jc w:val="center"/>
            </w:pPr>
            <w:r>
              <w:t>0,06</w:t>
            </w:r>
          </w:p>
        </w:tc>
        <w:tc>
          <w:tcPr>
            <w:tcW w:w="842" w:type="dxa"/>
            <w:vAlign w:val="bottom"/>
          </w:tcPr>
          <w:p w:rsidR="000064F3" w:rsidRDefault="000064F3">
            <w:pPr>
              <w:pStyle w:val="ConsPlusNormal"/>
              <w:jc w:val="center"/>
            </w:pPr>
            <w:r>
              <w:t>0,11</w:t>
            </w:r>
          </w:p>
        </w:tc>
        <w:tc>
          <w:tcPr>
            <w:tcW w:w="842" w:type="dxa"/>
            <w:vAlign w:val="bottom"/>
          </w:tcPr>
          <w:p w:rsidR="000064F3" w:rsidRDefault="000064F3">
            <w:pPr>
              <w:pStyle w:val="ConsPlusNormal"/>
              <w:jc w:val="center"/>
            </w:pPr>
            <w:r>
              <w:t>0,17</w:t>
            </w:r>
          </w:p>
        </w:tc>
        <w:tc>
          <w:tcPr>
            <w:tcW w:w="842" w:type="dxa"/>
            <w:vAlign w:val="bottom"/>
          </w:tcPr>
          <w:p w:rsidR="000064F3" w:rsidRDefault="000064F3">
            <w:pPr>
              <w:pStyle w:val="ConsPlusNormal"/>
              <w:jc w:val="center"/>
            </w:pPr>
            <w:r>
              <w:t>0,25</w:t>
            </w:r>
          </w:p>
        </w:tc>
        <w:tc>
          <w:tcPr>
            <w:tcW w:w="842" w:type="dxa"/>
            <w:vAlign w:val="bottom"/>
          </w:tcPr>
          <w:p w:rsidR="000064F3" w:rsidRDefault="000064F3">
            <w:pPr>
              <w:pStyle w:val="ConsPlusNormal"/>
              <w:jc w:val="center"/>
            </w:pPr>
            <w:r>
              <w:t>0,37</w:t>
            </w:r>
          </w:p>
        </w:tc>
        <w:tc>
          <w:tcPr>
            <w:tcW w:w="842" w:type="dxa"/>
            <w:vAlign w:val="bottom"/>
          </w:tcPr>
          <w:p w:rsidR="000064F3" w:rsidRDefault="000064F3">
            <w:pPr>
              <w:pStyle w:val="ConsPlusNormal"/>
              <w:jc w:val="center"/>
            </w:pPr>
            <w:r>
              <w:t>0,53</w:t>
            </w:r>
          </w:p>
        </w:tc>
        <w:tc>
          <w:tcPr>
            <w:tcW w:w="842" w:type="dxa"/>
            <w:vAlign w:val="bottom"/>
          </w:tcPr>
          <w:p w:rsidR="000064F3" w:rsidRDefault="000064F3">
            <w:pPr>
              <w:pStyle w:val="ConsPlusNormal"/>
              <w:jc w:val="center"/>
            </w:pPr>
            <w:r>
              <w:t>3,0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белый толстолобик</w:t>
            </w:r>
          </w:p>
        </w:tc>
        <w:tc>
          <w:tcPr>
            <w:tcW w:w="964" w:type="dxa"/>
            <w:vAlign w:val="bottom"/>
          </w:tcPr>
          <w:p w:rsidR="000064F3" w:rsidRDefault="000064F3">
            <w:pPr>
              <w:pStyle w:val="ConsPlusNormal"/>
              <w:jc w:val="center"/>
            </w:pPr>
            <w:r>
              <w:t>0,0007</w:t>
            </w:r>
          </w:p>
        </w:tc>
        <w:tc>
          <w:tcPr>
            <w:tcW w:w="1134" w:type="dxa"/>
            <w:vAlign w:val="bottom"/>
          </w:tcPr>
          <w:p w:rsidR="000064F3" w:rsidRDefault="000064F3">
            <w:pPr>
              <w:pStyle w:val="ConsPlusNormal"/>
              <w:jc w:val="center"/>
            </w:pPr>
            <w:r>
              <w:t>0,034</w:t>
            </w:r>
          </w:p>
        </w:tc>
        <w:tc>
          <w:tcPr>
            <w:tcW w:w="842" w:type="dxa"/>
            <w:vAlign w:val="bottom"/>
          </w:tcPr>
          <w:p w:rsidR="000064F3" w:rsidRDefault="000064F3">
            <w:pPr>
              <w:pStyle w:val="ConsPlusNormal"/>
              <w:jc w:val="center"/>
            </w:pPr>
            <w:r>
              <w:t>0,09</w:t>
            </w:r>
          </w:p>
        </w:tc>
        <w:tc>
          <w:tcPr>
            <w:tcW w:w="842" w:type="dxa"/>
            <w:vAlign w:val="bottom"/>
          </w:tcPr>
          <w:p w:rsidR="000064F3" w:rsidRDefault="000064F3">
            <w:pPr>
              <w:pStyle w:val="ConsPlusNormal"/>
              <w:jc w:val="center"/>
            </w:pPr>
            <w:r>
              <w:t>0,17</w:t>
            </w:r>
          </w:p>
        </w:tc>
        <w:tc>
          <w:tcPr>
            <w:tcW w:w="842" w:type="dxa"/>
            <w:vAlign w:val="bottom"/>
          </w:tcPr>
          <w:p w:rsidR="000064F3" w:rsidRDefault="000064F3">
            <w:pPr>
              <w:pStyle w:val="ConsPlusNormal"/>
              <w:jc w:val="center"/>
            </w:pPr>
            <w:r>
              <w:t>0,25</w:t>
            </w:r>
          </w:p>
        </w:tc>
        <w:tc>
          <w:tcPr>
            <w:tcW w:w="842" w:type="dxa"/>
            <w:vAlign w:val="bottom"/>
          </w:tcPr>
          <w:p w:rsidR="000064F3" w:rsidRDefault="000064F3">
            <w:pPr>
              <w:pStyle w:val="ConsPlusNormal"/>
              <w:jc w:val="center"/>
            </w:pPr>
            <w:r>
              <w:t>0,37</w:t>
            </w:r>
          </w:p>
        </w:tc>
        <w:tc>
          <w:tcPr>
            <w:tcW w:w="842" w:type="dxa"/>
            <w:vAlign w:val="bottom"/>
          </w:tcPr>
          <w:p w:rsidR="000064F3" w:rsidRDefault="000064F3">
            <w:pPr>
              <w:pStyle w:val="ConsPlusNormal"/>
              <w:jc w:val="center"/>
            </w:pPr>
            <w:r>
              <w:t>0,6</w:t>
            </w:r>
          </w:p>
        </w:tc>
        <w:tc>
          <w:tcPr>
            <w:tcW w:w="842" w:type="dxa"/>
            <w:vAlign w:val="bottom"/>
          </w:tcPr>
          <w:p w:rsidR="000064F3" w:rsidRDefault="000064F3">
            <w:pPr>
              <w:pStyle w:val="ConsPlusNormal"/>
              <w:jc w:val="center"/>
            </w:pPr>
            <w:r>
              <w:t>0,8</w:t>
            </w:r>
          </w:p>
        </w:tc>
        <w:tc>
          <w:tcPr>
            <w:tcW w:w="842" w:type="dxa"/>
            <w:vAlign w:val="bottom"/>
          </w:tcPr>
          <w:p w:rsidR="000064F3" w:rsidRDefault="000064F3">
            <w:pPr>
              <w:pStyle w:val="ConsPlusNormal"/>
              <w:jc w:val="center"/>
            </w:pPr>
            <w:r>
              <w:t>4,0</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белый лещ</w:t>
            </w:r>
          </w:p>
        </w:tc>
        <w:tc>
          <w:tcPr>
            <w:tcW w:w="964" w:type="dxa"/>
            <w:vAlign w:val="bottom"/>
          </w:tcPr>
          <w:p w:rsidR="000064F3" w:rsidRDefault="000064F3">
            <w:pPr>
              <w:pStyle w:val="ConsPlusNormal"/>
              <w:jc w:val="center"/>
            </w:pPr>
            <w:r>
              <w:t>0,002</w:t>
            </w:r>
          </w:p>
        </w:tc>
        <w:tc>
          <w:tcPr>
            <w:tcW w:w="1134" w:type="dxa"/>
            <w:vAlign w:val="bottom"/>
          </w:tcPr>
          <w:p w:rsidR="000064F3" w:rsidRDefault="000064F3">
            <w:pPr>
              <w:pStyle w:val="ConsPlusNormal"/>
              <w:jc w:val="center"/>
            </w:pPr>
            <w:r>
              <w:t>0,07</w:t>
            </w:r>
          </w:p>
        </w:tc>
        <w:tc>
          <w:tcPr>
            <w:tcW w:w="842" w:type="dxa"/>
            <w:vAlign w:val="bottom"/>
          </w:tcPr>
          <w:p w:rsidR="000064F3" w:rsidRDefault="000064F3">
            <w:pPr>
              <w:pStyle w:val="ConsPlusNormal"/>
              <w:jc w:val="center"/>
            </w:pPr>
            <w:r>
              <w:t>0,2</w:t>
            </w:r>
          </w:p>
        </w:tc>
        <w:tc>
          <w:tcPr>
            <w:tcW w:w="842" w:type="dxa"/>
            <w:vAlign w:val="bottom"/>
          </w:tcPr>
          <w:p w:rsidR="000064F3" w:rsidRDefault="000064F3">
            <w:pPr>
              <w:pStyle w:val="ConsPlusNormal"/>
              <w:jc w:val="center"/>
            </w:pPr>
            <w:r>
              <w:t>0,33</w:t>
            </w:r>
          </w:p>
        </w:tc>
        <w:tc>
          <w:tcPr>
            <w:tcW w:w="842" w:type="dxa"/>
            <w:vAlign w:val="bottom"/>
          </w:tcPr>
          <w:p w:rsidR="000064F3" w:rsidRDefault="000064F3">
            <w:pPr>
              <w:pStyle w:val="ConsPlusNormal"/>
              <w:jc w:val="center"/>
            </w:pPr>
            <w:r>
              <w:t>0,5</w:t>
            </w:r>
          </w:p>
        </w:tc>
        <w:tc>
          <w:tcPr>
            <w:tcW w:w="842" w:type="dxa"/>
            <w:vAlign w:val="bottom"/>
          </w:tcPr>
          <w:p w:rsidR="000064F3" w:rsidRDefault="000064F3">
            <w:pPr>
              <w:pStyle w:val="ConsPlusNormal"/>
              <w:jc w:val="center"/>
            </w:pPr>
            <w:r>
              <w:t>0,66</w:t>
            </w: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jc w:val="center"/>
            </w:pPr>
            <w:r>
              <w:t>1,2</w:t>
            </w:r>
          </w:p>
        </w:tc>
        <w:tc>
          <w:tcPr>
            <w:tcW w:w="842" w:type="dxa"/>
            <w:vAlign w:val="bottom"/>
          </w:tcPr>
          <w:p w:rsidR="000064F3" w:rsidRDefault="000064F3">
            <w:pPr>
              <w:pStyle w:val="ConsPlusNormal"/>
              <w:jc w:val="center"/>
            </w:pPr>
            <w:r>
              <w:t>6,7</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верхогляд</w:t>
            </w:r>
          </w:p>
        </w:tc>
        <w:tc>
          <w:tcPr>
            <w:tcW w:w="964" w:type="dxa"/>
            <w:vAlign w:val="bottom"/>
          </w:tcPr>
          <w:p w:rsidR="000064F3" w:rsidRDefault="000064F3">
            <w:pPr>
              <w:pStyle w:val="ConsPlusNormal"/>
              <w:jc w:val="center"/>
            </w:pPr>
            <w:r>
              <w:t>0,0006</w:t>
            </w:r>
          </w:p>
        </w:tc>
        <w:tc>
          <w:tcPr>
            <w:tcW w:w="1134" w:type="dxa"/>
            <w:vAlign w:val="bottom"/>
          </w:tcPr>
          <w:p w:rsidR="000064F3" w:rsidRDefault="000064F3">
            <w:pPr>
              <w:pStyle w:val="ConsPlusNormal"/>
              <w:jc w:val="center"/>
            </w:pPr>
            <w:r>
              <w:t>0,03</w:t>
            </w:r>
          </w:p>
        </w:tc>
        <w:tc>
          <w:tcPr>
            <w:tcW w:w="842" w:type="dxa"/>
            <w:vAlign w:val="bottom"/>
          </w:tcPr>
          <w:p w:rsidR="000064F3" w:rsidRDefault="000064F3">
            <w:pPr>
              <w:pStyle w:val="ConsPlusNormal"/>
              <w:jc w:val="center"/>
            </w:pPr>
            <w:r>
              <w:t>0,1</w:t>
            </w:r>
          </w:p>
        </w:tc>
        <w:tc>
          <w:tcPr>
            <w:tcW w:w="842" w:type="dxa"/>
            <w:vAlign w:val="bottom"/>
          </w:tcPr>
          <w:p w:rsidR="000064F3" w:rsidRDefault="000064F3">
            <w:pPr>
              <w:pStyle w:val="ConsPlusNormal"/>
              <w:jc w:val="center"/>
            </w:pPr>
            <w:r>
              <w:t>0,18</w:t>
            </w:r>
          </w:p>
        </w:tc>
        <w:tc>
          <w:tcPr>
            <w:tcW w:w="842" w:type="dxa"/>
            <w:vAlign w:val="bottom"/>
          </w:tcPr>
          <w:p w:rsidR="000064F3" w:rsidRDefault="000064F3">
            <w:pPr>
              <w:pStyle w:val="ConsPlusNormal"/>
              <w:jc w:val="center"/>
            </w:pPr>
            <w:r>
              <w:t>0,3</w:t>
            </w:r>
          </w:p>
        </w:tc>
        <w:tc>
          <w:tcPr>
            <w:tcW w:w="842" w:type="dxa"/>
            <w:vAlign w:val="bottom"/>
          </w:tcPr>
          <w:p w:rsidR="000064F3" w:rsidRDefault="000064F3">
            <w:pPr>
              <w:pStyle w:val="ConsPlusNormal"/>
              <w:jc w:val="center"/>
            </w:pPr>
            <w:r>
              <w:t>0,4</w:t>
            </w:r>
          </w:p>
        </w:tc>
        <w:tc>
          <w:tcPr>
            <w:tcW w:w="842" w:type="dxa"/>
            <w:vAlign w:val="bottom"/>
          </w:tcPr>
          <w:p w:rsidR="000064F3" w:rsidRDefault="000064F3">
            <w:pPr>
              <w:pStyle w:val="ConsPlusNormal"/>
              <w:jc w:val="center"/>
            </w:pPr>
            <w:r>
              <w:t>0,7</w:t>
            </w:r>
          </w:p>
        </w:tc>
        <w:tc>
          <w:tcPr>
            <w:tcW w:w="842" w:type="dxa"/>
            <w:vAlign w:val="bottom"/>
          </w:tcPr>
          <w:p w:rsidR="000064F3" w:rsidRDefault="000064F3">
            <w:pPr>
              <w:pStyle w:val="ConsPlusNormal"/>
              <w:jc w:val="center"/>
            </w:pPr>
            <w:r>
              <w:t>1,0</w:t>
            </w:r>
          </w:p>
        </w:tc>
        <w:tc>
          <w:tcPr>
            <w:tcW w:w="842" w:type="dxa"/>
            <w:vAlign w:val="bottom"/>
          </w:tcPr>
          <w:p w:rsidR="000064F3" w:rsidRDefault="000064F3">
            <w:pPr>
              <w:pStyle w:val="ConsPlusNormal"/>
              <w:jc w:val="center"/>
            </w:pPr>
            <w:r>
              <w:t>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желтощек</w:t>
            </w:r>
          </w:p>
        </w:tc>
        <w:tc>
          <w:tcPr>
            <w:tcW w:w="964" w:type="dxa"/>
            <w:vAlign w:val="bottom"/>
          </w:tcPr>
          <w:p w:rsidR="000064F3" w:rsidRDefault="000064F3">
            <w:pPr>
              <w:pStyle w:val="ConsPlusNormal"/>
              <w:jc w:val="center"/>
            </w:pPr>
            <w:r>
              <w:t>0,0003</w:t>
            </w:r>
          </w:p>
        </w:tc>
        <w:tc>
          <w:tcPr>
            <w:tcW w:w="1134" w:type="dxa"/>
            <w:vAlign w:val="bottom"/>
          </w:tcPr>
          <w:p w:rsidR="000064F3" w:rsidRDefault="000064F3">
            <w:pPr>
              <w:pStyle w:val="ConsPlusNormal"/>
              <w:jc w:val="center"/>
            </w:pPr>
            <w:r>
              <w:t>0,03</w:t>
            </w:r>
          </w:p>
        </w:tc>
        <w:tc>
          <w:tcPr>
            <w:tcW w:w="842" w:type="dxa"/>
            <w:vAlign w:val="bottom"/>
          </w:tcPr>
          <w:p w:rsidR="000064F3" w:rsidRDefault="000064F3">
            <w:pPr>
              <w:pStyle w:val="ConsPlusNormal"/>
              <w:jc w:val="center"/>
            </w:pPr>
            <w:r>
              <w:t>0,06</w:t>
            </w:r>
          </w:p>
        </w:tc>
        <w:tc>
          <w:tcPr>
            <w:tcW w:w="842" w:type="dxa"/>
            <w:vAlign w:val="bottom"/>
          </w:tcPr>
          <w:p w:rsidR="000064F3" w:rsidRDefault="000064F3">
            <w:pPr>
              <w:pStyle w:val="ConsPlusNormal"/>
              <w:jc w:val="center"/>
            </w:pPr>
            <w:r>
              <w:t>0,12</w:t>
            </w:r>
          </w:p>
        </w:tc>
        <w:tc>
          <w:tcPr>
            <w:tcW w:w="842" w:type="dxa"/>
            <w:vAlign w:val="bottom"/>
          </w:tcPr>
          <w:p w:rsidR="000064F3" w:rsidRDefault="000064F3">
            <w:pPr>
              <w:pStyle w:val="ConsPlusNormal"/>
              <w:jc w:val="center"/>
            </w:pPr>
            <w:r>
              <w:t>0,2</w:t>
            </w:r>
          </w:p>
        </w:tc>
        <w:tc>
          <w:tcPr>
            <w:tcW w:w="842" w:type="dxa"/>
            <w:vAlign w:val="bottom"/>
          </w:tcPr>
          <w:p w:rsidR="000064F3" w:rsidRDefault="000064F3">
            <w:pPr>
              <w:pStyle w:val="ConsPlusNormal"/>
              <w:jc w:val="center"/>
            </w:pPr>
            <w:r>
              <w:t>0,27</w:t>
            </w:r>
          </w:p>
        </w:tc>
        <w:tc>
          <w:tcPr>
            <w:tcW w:w="842" w:type="dxa"/>
            <w:vAlign w:val="bottom"/>
          </w:tcPr>
          <w:p w:rsidR="000064F3" w:rsidRDefault="000064F3">
            <w:pPr>
              <w:pStyle w:val="ConsPlusNormal"/>
              <w:jc w:val="center"/>
            </w:pPr>
            <w:r>
              <w:t>0,5</w:t>
            </w:r>
          </w:p>
        </w:tc>
        <w:tc>
          <w:tcPr>
            <w:tcW w:w="842" w:type="dxa"/>
            <w:vAlign w:val="bottom"/>
          </w:tcPr>
          <w:p w:rsidR="000064F3" w:rsidRDefault="000064F3">
            <w:pPr>
              <w:pStyle w:val="ConsPlusNormal"/>
              <w:jc w:val="center"/>
            </w:pPr>
            <w:r>
              <w:t>0,7</w:t>
            </w:r>
          </w:p>
        </w:tc>
        <w:tc>
          <w:tcPr>
            <w:tcW w:w="842" w:type="dxa"/>
            <w:vAlign w:val="bottom"/>
          </w:tcPr>
          <w:p w:rsidR="000064F3" w:rsidRDefault="000064F3">
            <w:pPr>
              <w:pStyle w:val="ConsPlusNormal"/>
              <w:jc w:val="center"/>
            </w:pPr>
            <w:r>
              <w:t>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минога</w:t>
            </w:r>
          </w:p>
        </w:tc>
        <w:tc>
          <w:tcPr>
            <w:tcW w:w="964" w:type="dxa"/>
            <w:vAlign w:val="bottom"/>
          </w:tcPr>
          <w:p w:rsidR="000064F3" w:rsidRDefault="000064F3">
            <w:pPr>
              <w:pStyle w:val="ConsPlusNormal"/>
              <w:jc w:val="center"/>
            </w:pPr>
            <w:r>
              <w:t>0,002</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3010" w:type="dxa"/>
            <w:gridSpan w:val="14"/>
          </w:tcPr>
          <w:p w:rsidR="000064F3" w:rsidRDefault="000064F3">
            <w:pPr>
              <w:pStyle w:val="ConsPlusNormal"/>
              <w:jc w:val="center"/>
              <w:outlineLvl w:val="2"/>
            </w:pPr>
            <w:r>
              <w:t>Бассейн Японского моря (Приморье)</w:t>
            </w:r>
          </w:p>
        </w:tc>
      </w:tr>
      <w:tr w:rsidR="000064F3">
        <w:tc>
          <w:tcPr>
            <w:tcW w:w="1644" w:type="dxa"/>
            <w:vAlign w:val="bottom"/>
          </w:tcPr>
          <w:p w:rsidR="000064F3" w:rsidRDefault="000064F3">
            <w:pPr>
              <w:pStyle w:val="ConsPlusNormal"/>
              <w:jc w:val="center"/>
            </w:pPr>
            <w:r>
              <w:t>горбуша</w:t>
            </w:r>
          </w:p>
        </w:tc>
        <w:tc>
          <w:tcPr>
            <w:tcW w:w="964" w:type="dxa"/>
            <w:vAlign w:val="bottom"/>
          </w:tcPr>
          <w:p w:rsidR="000064F3" w:rsidRDefault="000064F3">
            <w:pPr>
              <w:pStyle w:val="ConsPlusNormal"/>
              <w:jc w:val="center"/>
            </w:pPr>
            <w:r>
              <w:t>0,30</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кета</w:t>
            </w:r>
          </w:p>
        </w:tc>
        <w:tc>
          <w:tcPr>
            <w:tcW w:w="964" w:type="dxa"/>
            <w:vAlign w:val="bottom"/>
          </w:tcPr>
          <w:p w:rsidR="000064F3" w:rsidRDefault="000064F3">
            <w:pPr>
              <w:pStyle w:val="ConsPlusNormal"/>
              <w:jc w:val="center"/>
            </w:pPr>
            <w:r>
              <w:t>0,20</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jc w:val="center"/>
            </w:pPr>
            <w:r>
              <w:t>0,8</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сима</w:t>
            </w:r>
            <w:proofErr w:type="spellEnd"/>
          </w:p>
        </w:tc>
        <w:tc>
          <w:tcPr>
            <w:tcW w:w="964" w:type="dxa"/>
            <w:vAlign w:val="bottom"/>
          </w:tcPr>
          <w:p w:rsidR="000064F3" w:rsidRDefault="000064F3">
            <w:pPr>
              <w:pStyle w:val="ConsPlusNormal"/>
              <w:jc w:val="center"/>
            </w:pPr>
            <w:r>
              <w:t>0,20</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lastRenderedPageBreak/>
              <w:t>сельдь</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терпуг</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0,05</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навага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0,02</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камбала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пиленгас</w:t>
            </w:r>
            <w:proofErr w:type="spellEnd"/>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корюшка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0,03</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красноперка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хариус</w:t>
            </w:r>
          </w:p>
        </w:tc>
        <w:tc>
          <w:tcPr>
            <w:tcW w:w="964" w:type="dxa"/>
            <w:vAlign w:val="bottom"/>
          </w:tcPr>
          <w:p w:rsidR="000064F3" w:rsidRDefault="000064F3">
            <w:pPr>
              <w:pStyle w:val="ConsPlusNormal"/>
              <w:jc w:val="center"/>
            </w:pPr>
            <w:r>
              <w:t>0,01</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ленок</w:t>
            </w:r>
          </w:p>
        </w:tc>
        <w:tc>
          <w:tcPr>
            <w:tcW w:w="964" w:type="dxa"/>
            <w:vAlign w:val="bottom"/>
          </w:tcPr>
          <w:p w:rsidR="000064F3" w:rsidRDefault="000064F3">
            <w:pPr>
              <w:pStyle w:val="ConsPlusNormal"/>
              <w:jc w:val="center"/>
            </w:pPr>
            <w:r>
              <w:t>0,02</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таймень</w:t>
            </w:r>
          </w:p>
        </w:tc>
        <w:tc>
          <w:tcPr>
            <w:tcW w:w="964" w:type="dxa"/>
            <w:vAlign w:val="bottom"/>
          </w:tcPr>
          <w:p w:rsidR="000064F3" w:rsidRDefault="000064F3">
            <w:pPr>
              <w:pStyle w:val="ConsPlusNormal"/>
              <w:jc w:val="center"/>
            </w:pPr>
            <w:r>
              <w:t>0,03</w:t>
            </w: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Беспозвоночные</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приморский гребешок (</w:t>
            </w:r>
            <w:proofErr w:type="spellStart"/>
            <w:r>
              <w:t>спат</w:t>
            </w:r>
            <w:proofErr w:type="spellEnd"/>
            <w:r>
              <w:t>)</w:t>
            </w:r>
          </w:p>
        </w:tc>
        <w:tc>
          <w:tcPr>
            <w:tcW w:w="2098" w:type="dxa"/>
            <w:gridSpan w:val="2"/>
            <w:vAlign w:val="bottom"/>
          </w:tcPr>
          <w:p w:rsidR="000064F3" w:rsidRDefault="000064F3">
            <w:pPr>
              <w:pStyle w:val="ConsPlusNormal"/>
              <w:jc w:val="center"/>
            </w:pPr>
            <w:proofErr w:type="spellStart"/>
            <w:r>
              <w:t>спат</w:t>
            </w:r>
            <w:proofErr w:type="spellEnd"/>
            <w:r>
              <w:t xml:space="preserve"> - 0,01</w:t>
            </w:r>
          </w:p>
        </w:tc>
        <w:tc>
          <w:tcPr>
            <w:tcW w:w="4210" w:type="dxa"/>
            <w:gridSpan w:val="5"/>
            <w:vAlign w:val="bottom"/>
          </w:tcPr>
          <w:p w:rsidR="000064F3" w:rsidRDefault="000064F3">
            <w:pPr>
              <w:pStyle w:val="ConsPlusNormal"/>
              <w:jc w:val="center"/>
            </w:pPr>
            <w:r>
              <w:t xml:space="preserve">10 (жизнестойкая молодь в </w:t>
            </w:r>
            <w:proofErr w:type="spellStart"/>
            <w:r>
              <w:t>марикультуре</w:t>
            </w:r>
            <w:proofErr w:type="spellEnd"/>
            <w:r>
              <w:t>)</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мидия</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устрица</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0,01</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трепанг</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0,02</w:t>
            </w:r>
          </w:p>
        </w:tc>
        <w:tc>
          <w:tcPr>
            <w:tcW w:w="4210" w:type="dxa"/>
            <w:gridSpan w:val="5"/>
            <w:vAlign w:val="bottom"/>
          </w:tcPr>
          <w:p w:rsidR="000064F3" w:rsidRDefault="000064F3">
            <w:pPr>
              <w:pStyle w:val="ConsPlusNormal"/>
              <w:jc w:val="center"/>
            </w:pPr>
            <w:r>
              <w:t xml:space="preserve">10 (жизнестойкая молодь в </w:t>
            </w:r>
            <w:proofErr w:type="spellStart"/>
            <w:r>
              <w:t>марикультуре</w:t>
            </w:r>
            <w:proofErr w:type="spellEnd"/>
            <w:r>
              <w:t>)</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морские ежи</w:t>
            </w:r>
          </w:p>
        </w:tc>
        <w:tc>
          <w:tcPr>
            <w:tcW w:w="964" w:type="dxa"/>
            <w:vAlign w:val="bottom"/>
          </w:tcPr>
          <w:p w:rsidR="000064F3" w:rsidRDefault="000064F3">
            <w:pPr>
              <w:pStyle w:val="ConsPlusNormal"/>
            </w:pPr>
          </w:p>
        </w:tc>
        <w:tc>
          <w:tcPr>
            <w:tcW w:w="1134" w:type="dxa"/>
            <w:vAlign w:val="bottom"/>
          </w:tcPr>
          <w:p w:rsidR="000064F3" w:rsidRDefault="000064F3">
            <w:pPr>
              <w:pStyle w:val="ConsPlusNormal"/>
              <w:jc w:val="center"/>
            </w:pPr>
            <w:r>
              <w:t>0,4</w:t>
            </w: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proofErr w:type="spellStart"/>
            <w:r>
              <w:t>Макрофиты</w:t>
            </w:r>
            <w:proofErr w:type="spellEnd"/>
          </w:p>
        </w:tc>
        <w:tc>
          <w:tcPr>
            <w:tcW w:w="964" w:type="dxa"/>
            <w:vAlign w:val="bottom"/>
          </w:tcPr>
          <w:p w:rsidR="000064F3" w:rsidRDefault="000064F3">
            <w:pPr>
              <w:pStyle w:val="ConsPlusNormal"/>
            </w:pPr>
          </w:p>
        </w:tc>
        <w:tc>
          <w:tcPr>
            <w:tcW w:w="1134"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2" w:type="dxa"/>
            <w:vAlign w:val="bottom"/>
          </w:tcPr>
          <w:p w:rsidR="000064F3" w:rsidRDefault="000064F3">
            <w:pPr>
              <w:pStyle w:val="ConsPlusNormal"/>
            </w:pPr>
          </w:p>
        </w:tc>
        <w:tc>
          <w:tcPr>
            <w:tcW w:w="848" w:type="dxa"/>
            <w:vAlign w:val="bottom"/>
          </w:tcPr>
          <w:p w:rsidR="000064F3" w:rsidRDefault="000064F3">
            <w:pPr>
              <w:pStyle w:val="ConsPlusNormal"/>
            </w:pPr>
          </w:p>
        </w:tc>
      </w:tr>
      <w:tr w:rsidR="000064F3">
        <w:tc>
          <w:tcPr>
            <w:tcW w:w="1644" w:type="dxa"/>
            <w:vAlign w:val="bottom"/>
          </w:tcPr>
          <w:p w:rsidR="000064F3" w:rsidRDefault="000064F3">
            <w:pPr>
              <w:pStyle w:val="ConsPlusNormal"/>
              <w:jc w:val="center"/>
            </w:pPr>
            <w:r>
              <w:t>ламинария</w:t>
            </w:r>
          </w:p>
        </w:tc>
        <w:tc>
          <w:tcPr>
            <w:tcW w:w="11366" w:type="dxa"/>
            <w:gridSpan w:val="13"/>
            <w:vAlign w:val="bottom"/>
          </w:tcPr>
          <w:p w:rsidR="000064F3" w:rsidRDefault="000064F3">
            <w:pPr>
              <w:pStyle w:val="ConsPlusNormal"/>
              <w:jc w:val="center"/>
            </w:pPr>
            <w:r>
              <w:t xml:space="preserve">0,7 (в </w:t>
            </w:r>
            <w:proofErr w:type="spellStart"/>
            <w:r>
              <w:t>марикультуре</w:t>
            </w:r>
            <w:proofErr w:type="spellEnd"/>
            <w:r>
              <w:t>)</w:t>
            </w:r>
          </w:p>
        </w:tc>
      </w:tr>
    </w:tbl>
    <w:p w:rsidR="00B96095" w:rsidRDefault="00B96095" w:rsidP="005E480E">
      <w:bookmarkStart w:id="20" w:name="_GoBack"/>
      <w:bookmarkEnd w:id="20"/>
    </w:p>
    <w:sectPr w:rsidR="00B96095" w:rsidSect="006632A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F3"/>
    <w:rsid w:val="000064F3"/>
    <w:rsid w:val="005E480E"/>
    <w:rsid w:val="00B9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4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64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64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64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64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64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64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64F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4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64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64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64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64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64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64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64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fontTable" Target="fontTable.xml"/><Relationship Id="rId21" Type="http://schemas.openxmlformats.org/officeDocument/2006/relationships/image" Target="media/image7.wmf"/><Relationship Id="rId42" Type="http://schemas.openxmlformats.org/officeDocument/2006/relationships/image" Target="media/image28.wmf"/><Relationship Id="rId47" Type="http://schemas.openxmlformats.org/officeDocument/2006/relationships/image" Target="media/image33.wmf"/><Relationship Id="rId63" Type="http://schemas.openxmlformats.org/officeDocument/2006/relationships/image" Target="media/image49.wmf"/><Relationship Id="rId68" Type="http://schemas.openxmlformats.org/officeDocument/2006/relationships/image" Target="media/image54.wmf"/><Relationship Id="rId84" Type="http://schemas.openxmlformats.org/officeDocument/2006/relationships/image" Target="media/image69.wmf"/><Relationship Id="rId89" Type="http://schemas.openxmlformats.org/officeDocument/2006/relationships/hyperlink" Target="consultantplus://offline/ref=E3D4927D743696B263732E3153873B4F4B0F14A29AD97D9DD03E40D01FC5AFAC4A08D0D5F353F3CB3FCFF7F03D4566A75374241909D24357WCwBB" TargetMode="External"/><Relationship Id="rId112" Type="http://schemas.openxmlformats.org/officeDocument/2006/relationships/image" Target="media/image94.wmf"/><Relationship Id="rId16" Type="http://schemas.openxmlformats.org/officeDocument/2006/relationships/image" Target="media/image2.wmf"/><Relationship Id="rId107" Type="http://schemas.openxmlformats.org/officeDocument/2006/relationships/image" Target="media/image90.wmf"/><Relationship Id="rId11" Type="http://schemas.openxmlformats.org/officeDocument/2006/relationships/hyperlink" Target="consultantplus://offline/ref=E3D4927D743696B263732E3153873B4F4B0919A390D17D9DD03E40D01FC5AFAC4A08D0D5F353F2CB3FCFF7F03D4566A75374241909D24357WCwBB" TargetMode="Externa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1.wmf"/><Relationship Id="rId53" Type="http://schemas.openxmlformats.org/officeDocument/2006/relationships/image" Target="media/image39.wmf"/><Relationship Id="rId58" Type="http://schemas.openxmlformats.org/officeDocument/2006/relationships/image" Target="media/image44.wmf"/><Relationship Id="rId66" Type="http://schemas.openxmlformats.org/officeDocument/2006/relationships/image" Target="media/image52.wmf"/><Relationship Id="rId74" Type="http://schemas.openxmlformats.org/officeDocument/2006/relationships/image" Target="media/image60.wmf"/><Relationship Id="rId79" Type="http://schemas.openxmlformats.org/officeDocument/2006/relationships/image" Target="media/image64.wmf"/><Relationship Id="rId87" Type="http://schemas.openxmlformats.org/officeDocument/2006/relationships/image" Target="media/image72.wmf"/><Relationship Id="rId102" Type="http://schemas.openxmlformats.org/officeDocument/2006/relationships/image" Target="media/image85.wmf"/><Relationship Id="rId110" Type="http://schemas.openxmlformats.org/officeDocument/2006/relationships/image" Target="media/image92.wmf"/><Relationship Id="rId115" Type="http://schemas.openxmlformats.org/officeDocument/2006/relationships/image" Target="media/image97.wmf"/><Relationship Id="rId5" Type="http://schemas.openxmlformats.org/officeDocument/2006/relationships/hyperlink" Target="consultantplus://offline/ref=E3D4927D743696B263732E3153873B4F4B091DA794D97D9DD03E40D01FC5AFAC4A08D0D1FB51F89F6780F6AC781575A65574261A15WDw1B" TargetMode="External"/><Relationship Id="rId61" Type="http://schemas.openxmlformats.org/officeDocument/2006/relationships/image" Target="media/image47.wmf"/><Relationship Id="rId82" Type="http://schemas.openxmlformats.org/officeDocument/2006/relationships/image" Target="media/image67.wmf"/><Relationship Id="rId90" Type="http://schemas.openxmlformats.org/officeDocument/2006/relationships/hyperlink" Target="consultantplus://offline/ref=E3D4927D743696B263732E3153873B4F4B0F14A29AD97D9DD03E40D01FC5AFAC580888D9F256EDCB35DAA1A17BW1w1B" TargetMode="External"/><Relationship Id="rId95" Type="http://schemas.openxmlformats.org/officeDocument/2006/relationships/image" Target="media/image78.wmf"/><Relationship Id="rId19" Type="http://schemas.openxmlformats.org/officeDocument/2006/relationships/image" Target="media/image5.wmf"/><Relationship Id="rId14" Type="http://schemas.openxmlformats.org/officeDocument/2006/relationships/hyperlink" Target="consultantplus://offline/ref=E3D4927D743696B263732E3153873B4F4B0F1DA29BD87D9DD03E40D01FC5AFAC4A08D0D5F353F3CA34CFF7F03D4566A75374241909D24357WCwBB"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image" Target="media/image29.wmf"/><Relationship Id="rId48" Type="http://schemas.openxmlformats.org/officeDocument/2006/relationships/image" Target="media/image34.wmf"/><Relationship Id="rId56" Type="http://schemas.openxmlformats.org/officeDocument/2006/relationships/image" Target="media/image42.wmf"/><Relationship Id="rId64" Type="http://schemas.openxmlformats.org/officeDocument/2006/relationships/image" Target="media/image50.wmf"/><Relationship Id="rId69" Type="http://schemas.openxmlformats.org/officeDocument/2006/relationships/image" Target="media/image55.wmf"/><Relationship Id="rId77" Type="http://schemas.openxmlformats.org/officeDocument/2006/relationships/hyperlink" Target="consultantplus://offline/ref=E3D4927D743696B263732E3153873B4F4B0B1BAC9AD27D9DD03E40D01FC5AFAC4A08D0D5F353F0C831CFF7F03D4566A75374241909D24357WCwBB" TargetMode="External"/><Relationship Id="rId100" Type="http://schemas.openxmlformats.org/officeDocument/2006/relationships/image" Target="media/image83.wmf"/><Relationship Id="rId105" Type="http://schemas.openxmlformats.org/officeDocument/2006/relationships/image" Target="media/image88.wmf"/><Relationship Id="rId113" Type="http://schemas.openxmlformats.org/officeDocument/2006/relationships/image" Target="media/image95.wmf"/><Relationship Id="rId118" Type="http://schemas.openxmlformats.org/officeDocument/2006/relationships/theme" Target="theme/theme1.xml"/><Relationship Id="rId8" Type="http://schemas.openxmlformats.org/officeDocument/2006/relationships/hyperlink" Target="consultantplus://offline/ref=E3D4927D743696B263732E3153873B4F4B0B1FA09AD67D9DD03E40D01FC5AFAC580888D9F256EDCB35DAA1A17BW1w1B" TargetMode="External"/><Relationship Id="rId51" Type="http://schemas.openxmlformats.org/officeDocument/2006/relationships/image" Target="media/image37.wmf"/><Relationship Id="rId72" Type="http://schemas.openxmlformats.org/officeDocument/2006/relationships/image" Target="media/image58.wmf"/><Relationship Id="rId80" Type="http://schemas.openxmlformats.org/officeDocument/2006/relationships/image" Target="media/image65.wmf"/><Relationship Id="rId85" Type="http://schemas.openxmlformats.org/officeDocument/2006/relationships/image" Target="media/image70.wmf"/><Relationship Id="rId93" Type="http://schemas.openxmlformats.org/officeDocument/2006/relationships/image" Target="media/image76.wmf"/><Relationship Id="rId98" Type="http://schemas.openxmlformats.org/officeDocument/2006/relationships/image" Target="media/image81.wmf"/><Relationship Id="rId3" Type="http://schemas.openxmlformats.org/officeDocument/2006/relationships/settings" Target="settings.xml"/><Relationship Id="rId12" Type="http://schemas.openxmlformats.org/officeDocument/2006/relationships/hyperlink" Target="consultantplus://offline/ref=E3D4927D743696B263732E3153873B4F4B0F1DA29BD87D9DD03E40D01FC5AFAC4A08D0D5F353F3CA34CFF7F03D4566A75374241909D24357WCwBB"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image" Target="media/image32.wmf"/><Relationship Id="rId59" Type="http://schemas.openxmlformats.org/officeDocument/2006/relationships/image" Target="media/image45.wmf"/><Relationship Id="rId67" Type="http://schemas.openxmlformats.org/officeDocument/2006/relationships/image" Target="media/image53.wmf"/><Relationship Id="rId103" Type="http://schemas.openxmlformats.org/officeDocument/2006/relationships/image" Target="media/image86.wmf"/><Relationship Id="rId108" Type="http://schemas.openxmlformats.org/officeDocument/2006/relationships/image" Target="media/image91.wmf"/><Relationship Id="rId116" Type="http://schemas.openxmlformats.org/officeDocument/2006/relationships/image" Target="media/image98.wmf"/><Relationship Id="rId20" Type="http://schemas.openxmlformats.org/officeDocument/2006/relationships/image" Target="media/image6.wmf"/><Relationship Id="rId41" Type="http://schemas.openxmlformats.org/officeDocument/2006/relationships/image" Target="media/image27.wmf"/><Relationship Id="rId54" Type="http://schemas.openxmlformats.org/officeDocument/2006/relationships/image" Target="media/image40.wmf"/><Relationship Id="rId62" Type="http://schemas.openxmlformats.org/officeDocument/2006/relationships/image" Target="media/image48.wmf"/><Relationship Id="rId70" Type="http://schemas.openxmlformats.org/officeDocument/2006/relationships/image" Target="media/image56.wmf"/><Relationship Id="rId75" Type="http://schemas.openxmlformats.org/officeDocument/2006/relationships/image" Target="media/image61.wmf"/><Relationship Id="rId83" Type="http://schemas.openxmlformats.org/officeDocument/2006/relationships/image" Target="media/image68.wmf"/><Relationship Id="rId88" Type="http://schemas.openxmlformats.org/officeDocument/2006/relationships/image" Target="media/image73.wmf"/><Relationship Id="rId91" Type="http://schemas.openxmlformats.org/officeDocument/2006/relationships/image" Target="media/image74.wmf"/><Relationship Id="rId96" Type="http://schemas.openxmlformats.org/officeDocument/2006/relationships/image" Target="media/image79.wmf"/><Relationship Id="rId111" Type="http://schemas.openxmlformats.org/officeDocument/2006/relationships/image" Target="media/image93.wmf"/><Relationship Id="rId1" Type="http://schemas.openxmlformats.org/officeDocument/2006/relationships/styles" Target="styles.xml"/><Relationship Id="rId6" Type="http://schemas.openxmlformats.org/officeDocument/2006/relationships/hyperlink" Target="consultantplus://offline/ref=E3D4927D743696B263732E3153873B4F4B0B1AA596D47D9DD03E40D01FC5AFAC4A08D0D7FB51F89F6780F6AC781575A65574261A15WDw1B" TargetMode="External"/><Relationship Id="rId15"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image" Target="media/image35.wmf"/><Relationship Id="rId57" Type="http://schemas.openxmlformats.org/officeDocument/2006/relationships/image" Target="media/image43.wmf"/><Relationship Id="rId106" Type="http://schemas.openxmlformats.org/officeDocument/2006/relationships/image" Target="media/image89.wmf"/><Relationship Id="rId114" Type="http://schemas.openxmlformats.org/officeDocument/2006/relationships/image" Target="media/image96.wmf"/><Relationship Id="rId10" Type="http://schemas.openxmlformats.org/officeDocument/2006/relationships/hyperlink" Target="consultantplus://offline/ref=E3D4927D743696B263732E3153873B4F4B0919A390D17D9DD03E40D01FC5AFAC4A08D0D5F353F3C93ECFF7F03D4566A75374241909D24357WCwBB" TargetMode="External"/><Relationship Id="rId31" Type="http://schemas.openxmlformats.org/officeDocument/2006/relationships/image" Target="media/image17.wmf"/><Relationship Id="rId44" Type="http://schemas.openxmlformats.org/officeDocument/2006/relationships/image" Target="media/image30.wmf"/><Relationship Id="rId52" Type="http://schemas.openxmlformats.org/officeDocument/2006/relationships/image" Target="media/image38.wmf"/><Relationship Id="rId60" Type="http://schemas.openxmlformats.org/officeDocument/2006/relationships/image" Target="media/image46.wmf"/><Relationship Id="rId65" Type="http://schemas.openxmlformats.org/officeDocument/2006/relationships/image" Target="media/image51.wmf"/><Relationship Id="rId73" Type="http://schemas.openxmlformats.org/officeDocument/2006/relationships/image" Target="media/image59.wmf"/><Relationship Id="rId78" Type="http://schemas.openxmlformats.org/officeDocument/2006/relationships/image" Target="media/image63.wmf"/><Relationship Id="rId81" Type="http://schemas.openxmlformats.org/officeDocument/2006/relationships/image" Target="media/image66.wmf"/><Relationship Id="rId86" Type="http://schemas.openxmlformats.org/officeDocument/2006/relationships/image" Target="media/image71.wmf"/><Relationship Id="rId94" Type="http://schemas.openxmlformats.org/officeDocument/2006/relationships/image" Target="media/image77.wmf"/><Relationship Id="rId99" Type="http://schemas.openxmlformats.org/officeDocument/2006/relationships/image" Target="media/image82.wmf"/><Relationship Id="rId101"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hyperlink" Target="consultantplus://offline/ref=E3D4927D743696B263732E3153873B4F4B081EA291D97D9DD03E40D01FC5AFAC4A08D0D5F353F3CA36CFF7F03D4566A75374241909D24357WCwBB" TargetMode="External"/><Relationship Id="rId13" Type="http://schemas.openxmlformats.org/officeDocument/2006/relationships/hyperlink" Target="consultantplus://offline/ref=E3D4927D743696B263732E3153873B4F4A071DA796D97D9DD03E40D01FC5AFAC4A08D0D5F353F3CF31CFF7F03D4566A75374241909D24357WCwBB" TargetMode="External"/><Relationship Id="rId18" Type="http://schemas.openxmlformats.org/officeDocument/2006/relationships/image" Target="media/image4.wmf"/><Relationship Id="rId39" Type="http://schemas.openxmlformats.org/officeDocument/2006/relationships/image" Target="media/image25.wmf"/><Relationship Id="rId109" Type="http://schemas.openxmlformats.org/officeDocument/2006/relationships/hyperlink" Target="consultantplus://offline/ref=E3D4927D743696B263732E3153873B4F490615A694D97D9DD03E40D01FC5AFAC580888D9F256EDCB35DAA1A17BW1w1B" TargetMode="External"/><Relationship Id="rId34" Type="http://schemas.openxmlformats.org/officeDocument/2006/relationships/image" Target="media/image20.wmf"/><Relationship Id="rId50" Type="http://schemas.openxmlformats.org/officeDocument/2006/relationships/image" Target="media/image36.wmf"/><Relationship Id="rId55" Type="http://schemas.openxmlformats.org/officeDocument/2006/relationships/image" Target="media/image41.wmf"/><Relationship Id="rId76" Type="http://schemas.openxmlformats.org/officeDocument/2006/relationships/image" Target="media/image62.wmf"/><Relationship Id="rId97" Type="http://schemas.openxmlformats.org/officeDocument/2006/relationships/image" Target="media/image80.wmf"/><Relationship Id="rId104" Type="http://schemas.openxmlformats.org/officeDocument/2006/relationships/image" Target="media/image87.wmf"/><Relationship Id="rId7" Type="http://schemas.openxmlformats.org/officeDocument/2006/relationships/hyperlink" Target="consultantplus://offline/ref=E3D4927D743696B263732E3153873B4F4B0B1AA596D47D9DD03E40D01FC5AFAC4A08D0D5F353F6CB33CFF7F03D4566A75374241909D24357WCwBB" TargetMode="External"/><Relationship Id="rId71" Type="http://schemas.openxmlformats.org/officeDocument/2006/relationships/image" Target="media/image57.wmf"/><Relationship Id="rId92" Type="http://schemas.openxmlformats.org/officeDocument/2006/relationships/image" Target="media/image75.wmf"/><Relationship Id="rId2" Type="http://schemas.microsoft.com/office/2007/relationships/stylesWithEffects" Target="stylesWithEffects.xml"/><Relationship Id="rId29"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8525</Words>
  <Characters>48599</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dc:creator>
  <cp:lastModifiedBy>Ивлева</cp:lastModifiedBy>
  <cp:revision>2</cp:revision>
  <dcterms:created xsi:type="dcterms:W3CDTF">2021-03-15T01:55:00Z</dcterms:created>
  <dcterms:modified xsi:type="dcterms:W3CDTF">2021-03-15T01:55:00Z</dcterms:modified>
</cp:coreProperties>
</file>