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63" w:rsidRDefault="007B3163" w:rsidP="007B3163">
      <w:pPr>
        <w:pStyle w:val="ConsPlusTitle"/>
        <w:jc w:val="center"/>
        <w:outlineLvl w:val="1"/>
      </w:pPr>
      <w:r>
        <w:t>Порядок заполнения позиций в Заявлениях "Размер доли квоты"</w:t>
      </w:r>
    </w:p>
    <w:p w:rsidR="007B3163" w:rsidRDefault="007B3163" w:rsidP="007B3163">
      <w:pPr>
        <w:pStyle w:val="ConsPlusTitle"/>
        <w:jc w:val="center"/>
      </w:pPr>
      <w:r>
        <w:t>или "Размер части доли квоты"</w:t>
      </w: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ind w:firstLine="540"/>
        <w:jc w:val="both"/>
      </w:pPr>
      <w:r>
        <w:t xml:space="preserve">А) </w:t>
      </w:r>
      <w:proofErr w:type="gramStart"/>
      <w:r>
        <w:t>В</w:t>
      </w:r>
      <w:proofErr w:type="gramEnd"/>
      <w:r>
        <w:t xml:space="preserve"> случае, если заявитель планирует осуществлять в расчетном году прибрежное и промышленное рыболовство одновременно, заявитель должен подать заявление в установленные сроки - на прибрежное рыболовство и на промышленное рыболовство единовременно.</w:t>
      </w:r>
    </w:p>
    <w:p w:rsidR="007B3163" w:rsidRDefault="007B3163" w:rsidP="007B3163">
      <w:pPr>
        <w:pStyle w:val="ConsPlusNormal"/>
        <w:spacing w:before="240"/>
        <w:ind w:firstLine="540"/>
        <w:jc w:val="both"/>
      </w:pPr>
      <w:r>
        <w:t>При этом размер части</w:t>
      </w:r>
      <w:bookmarkStart w:id="0" w:name="_GoBack"/>
      <w:bookmarkEnd w:id="0"/>
      <w:r>
        <w:t xml:space="preserve"> доли квоты для осуществления прибрежного рыболовства и размер доли квоты для осуществления промышленного рыболовства указываются в размере в процентах от доли квоты, сумма этих размеров частей доли квоты должна равняться размеру доли квоты, указанной в ДОГОВОРЕ.</w:t>
      </w:r>
    </w:p>
    <w:p w:rsidR="007B3163" w:rsidRDefault="007B3163" w:rsidP="007B3163">
      <w:pPr>
        <w:pStyle w:val="ConsPlusNormal"/>
        <w:spacing w:before="240"/>
        <w:ind w:firstLine="540"/>
        <w:jc w:val="both"/>
      </w:pPr>
      <w:r>
        <w:t>Например, размер доли квоты в Договоре - 1,387%.</w:t>
      </w:r>
    </w:p>
    <w:p w:rsidR="007B3163" w:rsidRDefault="007B3163" w:rsidP="007B3163">
      <w:pPr>
        <w:pStyle w:val="ConsPlusNormal"/>
        <w:spacing w:before="240"/>
        <w:ind w:firstLine="540"/>
        <w:jc w:val="both"/>
      </w:pPr>
      <w:r>
        <w:t>В случае, если заявитель планирует осуществлять прибрежное рыболовство в размере части доли квоты в размере 0,892% от общей доли квоты 1,387%, указанной в Договоре, в соответствующей части Заявления в позициях "Размер части доли квоты: прибрежное рыболовство" следует указать - 0,892, а в позициях "Размер части доли квоты: промышленное рыболовство" оставшийся размер части доли квоты от общей доли квоты, указанной в Договоре - 0,495 (суммарно - 1,387%).</w:t>
      </w:r>
    </w:p>
    <w:p w:rsidR="007B3163" w:rsidRDefault="007B3163" w:rsidP="007B3163">
      <w:pPr>
        <w:pStyle w:val="ConsPlusNormal"/>
        <w:spacing w:before="240"/>
        <w:ind w:firstLine="540"/>
        <w:jc w:val="both"/>
      </w:pPr>
      <w:r>
        <w:t xml:space="preserve">Б) </w:t>
      </w:r>
      <w:proofErr w:type="gramStart"/>
      <w:r>
        <w:t>В</w:t>
      </w:r>
      <w:proofErr w:type="gramEnd"/>
      <w:r>
        <w:t xml:space="preserve"> случае, если заявитель планирует осуществлять в расчетном году ТОЛЬКО прибрежное рыболовство, необходимо указать размер доли, указанный в ДОГОВОРЕ, а именно - 1,387.</w:t>
      </w: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</w:p>
    <w:p w:rsidR="007B3163" w:rsidRDefault="007B3163" w:rsidP="007B3163">
      <w:pPr>
        <w:pStyle w:val="ConsPlusNormal"/>
        <w:jc w:val="center"/>
        <w:outlineLvl w:val="0"/>
      </w:pPr>
      <w:r>
        <w:lastRenderedPageBreak/>
        <w:t>Образец заполнения заявления</w:t>
      </w:r>
    </w:p>
    <w:p w:rsidR="007B3163" w:rsidRDefault="007B3163" w:rsidP="007B3163">
      <w:pPr>
        <w:pStyle w:val="ConsPlusNormal"/>
        <w:jc w:val="center"/>
      </w:pPr>
      <w:r>
        <w:t>в случае осуществления прибрежного рыболовства</w:t>
      </w:r>
    </w:p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3996"/>
        <w:gridCol w:w="850"/>
        <w:gridCol w:w="3686"/>
      </w:tblGrid>
      <w:tr w:rsidR="007B3163" w:rsidTr="00BC4847">
        <w:tc>
          <w:tcPr>
            <w:tcW w:w="4535" w:type="dxa"/>
            <w:gridSpan w:val="2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Адрес: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  <w:gridSpan w:val="2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  <w:gridSpan w:val="2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Кому: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  <w:gridSpan w:val="2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(наименование и адрес органа государственной власти)</w:t>
            </w:r>
          </w:p>
        </w:tc>
      </w:tr>
      <w:tr w:rsidR="007B3163" w:rsidTr="00BC4847">
        <w:tc>
          <w:tcPr>
            <w:tcW w:w="9071" w:type="dxa"/>
            <w:gridSpan w:val="4"/>
          </w:tcPr>
          <w:p w:rsidR="007B3163" w:rsidRDefault="007B3163" w:rsidP="00BC4847">
            <w:pPr>
              <w:pStyle w:val="ConsPlusNormal"/>
              <w:jc w:val="center"/>
            </w:pPr>
            <w:r>
              <w:t>ЗАЯВЛЕНИЕ</w:t>
            </w:r>
          </w:p>
          <w:p w:rsidR="007B3163" w:rsidRDefault="007B3163" w:rsidP="00BC4847">
            <w:pPr>
              <w:pStyle w:val="ConsPlusNormal"/>
              <w:jc w:val="center"/>
            </w:pPr>
            <w:r>
              <w:t>об определении вида рыболовства, осуществляемого в расчетном году, с лицом, с которым заключен договор о закреплении доли квоты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 или договор о закреплении доли квоты добычи (вылова) водных биологических ресурсов в районах действия международных договоров для осуществления промышленного рыболовства и (или) прибрежного рыболовства</w:t>
            </w:r>
          </w:p>
        </w:tc>
      </w:tr>
      <w:tr w:rsidR="007B3163" w:rsidTr="00BC4847">
        <w:tc>
          <w:tcPr>
            <w:tcW w:w="539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От</w:t>
            </w:r>
          </w:p>
        </w:tc>
        <w:tc>
          <w:tcPr>
            <w:tcW w:w="8532" w:type="dxa"/>
            <w:gridSpan w:val="3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both"/>
            </w:pPr>
            <w:r>
              <w:t>Общества с ограниченной ответственностью "Восток"</w:t>
            </w:r>
          </w:p>
        </w:tc>
      </w:tr>
      <w:tr w:rsidR="007B3163" w:rsidTr="00BC4847">
        <w:tc>
          <w:tcPr>
            <w:tcW w:w="539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(полное наименование и (в случае если имеется) сокращенное наименование, место нахождения - для юридического лица)</w:t>
            </w:r>
          </w:p>
        </w:tc>
      </w:tr>
      <w:tr w:rsidR="007B3163" w:rsidTr="00BC4847">
        <w:tc>
          <w:tcPr>
            <w:tcW w:w="9071" w:type="dxa"/>
            <w:gridSpan w:val="4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000000, г. Петропавловск-Камчатский, ул. Ленина, д. 00, оф. 00</w:t>
            </w:r>
          </w:p>
        </w:tc>
      </w:tr>
      <w:tr w:rsidR="007B3163" w:rsidTr="00BC484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4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ИНН 0000000000/ОГРН 0000000000000</w:t>
            </w:r>
          </w:p>
        </w:tc>
      </w:tr>
      <w:tr w:rsidR="007B3163" w:rsidTr="00BC484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(идентификационный номер налогоплательщика/основной государственный регистрационный номер)</w:t>
            </w:r>
          </w:p>
        </w:tc>
      </w:tr>
      <w:tr w:rsidR="007B3163" w:rsidTr="00BC4847">
        <w:tc>
          <w:tcPr>
            <w:tcW w:w="539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От</w:t>
            </w:r>
          </w:p>
        </w:tc>
        <w:tc>
          <w:tcPr>
            <w:tcW w:w="8532" w:type="dxa"/>
            <w:gridSpan w:val="3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539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7B3163">
        <w:trPr>
          <w:trHeight w:val="23"/>
        </w:trPr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(фамилия, имя, отчество (при наличии), место жительства - для индивидуального предпринимателя)</w:t>
            </w:r>
          </w:p>
        </w:tc>
      </w:tr>
      <w:tr w:rsidR="007B3163" w:rsidTr="00BC4847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(идентификационный номер налогоплательщика/основной государственный регистрационный номер индивидуального предпринимателя)</w:t>
            </w:r>
          </w:p>
        </w:tc>
      </w:tr>
      <w:tr w:rsidR="007B3163" w:rsidTr="00BC4847">
        <w:tc>
          <w:tcPr>
            <w:tcW w:w="9071" w:type="dxa"/>
            <w:gridSpan w:val="4"/>
            <w:vAlign w:val="bottom"/>
          </w:tcPr>
          <w:p w:rsidR="007B3163" w:rsidRDefault="007B3163" w:rsidP="00BC4847">
            <w:pPr>
              <w:pStyle w:val="ConsPlusNormal"/>
            </w:pPr>
            <w:r>
              <w:t>Сведения: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252"/>
        <w:gridCol w:w="2083"/>
        <w:gridCol w:w="2154"/>
      </w:tblGrid>
      <w:tr w:rsidR="007B3163" w:rsidTr="007B316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 xml:space="preserve">Реквизиты договора о закреплении доли квоты добычи (вылова) водных </w:t>
            </w:r>
            <w:r>
              <w:lastRenderedPageBreak/>
              <w:t>биологических ресурсов в морских водах или договора о закреплении доли международной квоты (номер и дата заключения договора с указанием доли)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lastRenderedPageBreak/>
              <w:t>ДВ-М-18</w:t>
            </w:r>
          </w:p>
          <w:p w:rsidR="007B3163" w:rsidRDefault="007B3163" w:rsidP="00BC4847">
            <w:pPr>
              <w:pStyle w:val="ConsPlusNormal"/>
              <w:jc w:val="center"/>
            </w:pPr>
            <w:r>
              <w:t>27.08.2018</w:t>
            </w:r>
          </w:p>
        </w:tc>
      </w:tr>
      <w:tr w:rsidR="007B3163" w:rsidTr="007B316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16,606%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Вид водного биологического ресурса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Минтай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Район добычи (вылова) водных биологических ресурсов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 xml:space="preserve">Западно-Камчатская </w:t>
            </w:r>
            <w:proofErr w:type="spellStart"/>
            <w:r>
              <w:t>подзона</w:t>
            </w:r>
            <w:proofErr w:type="spellEnd"/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Вид рыболовства: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Размер доли квоты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---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прибрежное рыболовство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16,606%</w:t>
            </w:r>
          </w:p>
        </w:tc>
      </w:tr>
      <w:tr w:rsidR="007B3163" w:rsidTr="00BC484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промышленное и прибрежное рыболовство (при осуществлении одновременно промышленного и прибрежного рыболовства по одному договору о закреплении доли квоты добычи (вылова) водных биологических ресурсов)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Размер части доли квоты</w:t>
            </w:r>
          </w:p>
        </w:tc>
      </w:tr>
      <w:tr w:rsidR="007B3163" w:rsidTr="00BC484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прибрежное рыболовство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7B3163" w:rsidTr="00BC484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---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Наименование прибрежного субъекта Российской Федерации, в котором зарегистрирован заявитель (в случае осуществления прибрежного рыболовства)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Камчатский край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365"/>
      </w:tblGrid>
      <w:tr w:rsidR="007B3163" w:rsidTr="00BC4847"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ind w:firstLine="283"/>
            </w:pPr>
            <w:r>
              <w:t>Генеральный директор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И.И. Иванов</w:t>
            </w:r>
          </w:p>
        </w:tc>
      </w:tr>
      <w:tr w:rsidR="007B3163" w:rsidTr="00BC4847">
        <w:tc>
          <w:tcPr>
            <w:tcW w:w="8957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(должность руководителя юридического лица или индивидуального предпринимателя, или их уполномоченных представителей, подпись, расшифровка подписи)</w:t>
            </w:r>
          </w:p>
        </w:tc>
      </w:tr>
    </w:tbl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both"/>
      </w:pPr>
    </w:p>
    <w:p w:rsidR="007B3163" w:rsidRDefault="007B3163" w:rsidP="007B3163">
      <w:pPr>
        <w:pStyle w:val="ConsPlusNormal"/>
        <w:jc w:val="center"/>
        <w:outlineLvl w:val="0"/>
      </w:pPr>
      <w:r>
        <w:lastRenderedPageBreak/>
        <w:t>Образец заполнения заявления</w:t>
      </w:r>
    </w:p>
    <w:p w:rsidR="007B3163" w:rsidRDefault="007B3163" w:rsidP="007B3163">
      <w:pPr>
        <w:pStyle w:val="ConsPlusNormal"/>
        <w:jc w:val="center"/>
      </w:pPr>
      <w:r>
        <w:t>в случае осуществления прибрежного</w:t>
      </w:r>
    </w:p>
    <w:p w:rsidR="007B3163" w:rsidRDefault="007B3163" w:rsidP="007B3163">
      <w:pPr>
        <w:pStyle w:val="ConsPlusNormal"/>
        <w:jc w:val="center"/>
      </w:pPr>
      <w:r>
        <w:t>и промышленного рыболовства</w:t>
      </w:r>
    </w:p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3685"/>
      </w:tblGrid>
      <w:tr w:rsidR="007B3163" w:rsidTr="00BC4847">
        <w:tc>
          <w:tcPr>
            <w:tcW w:w="4535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Адрес: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Кому: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4535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50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(наименование и адрес органа государственной власти)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B3163" w:rsidTr="00BC4847">
        <w:tc>
          <w:tcPr>
            <w:tcW w:w="9071" w:type="dxa"/>
          </w:tcPr>
          <w:p w:rsidR="007B3163" w:rsidRDefault="007B3163" w:rsidP="00BC4847">
            <w:pPr>
              <w:pStyle w:val="ConsPlusNormal"/>
              <w:jc w:val="center"/>
            </w:pPr>
            <w:r>
              <w:t>ЗАЯВЛЕНИЕ</w:t>
            </w:r>
          </w:p>
          <w:p w:rsidR="007B3163" w:rsidRDefault="007B3163" w:rsidP="00BC4847">
            <w:pPr>
              <w:pStyle w:val="ConsPlusNormal"/>
              <w:jc w:val="center"/>
            </w:pPr>
            <w:r>
              <w:t>об определении вида рыболовства, осуществляемого в расчетном году, с лицом, с которым заключен договор о закреплении доли квоты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 или договор о закреплении доли квоты добычи (вылова) водных биологических ресурсов в районах действия международных договоров для осуществления промышленного рыболовства и (или) прибрежного рыболовства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8472"/>
      </w:tblGrid>
      <w:tr w:rsidR="007B3163" w:rsidTr="00BC4847">
        <w:tc>
          <w:tcPr>
            <w:tcW w:w="599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От</w:t>
            </w:r>
          </w:p>
        </w:tc>
        <w:tc>
          <w:tcPr>
            <w:tcW w:w="8472" w:type="dxa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both"/>
            </w:pPr>
            <w:r>
              <w:t>Общества с ограниченной ответственностью "Восток"</w:t>
            </w:r>
          </w:p>
        </w:tc>
      </w:tr>
      <w:tr w:rsidR="007B3163" w:rsidTr="00BC4847">
        <w:tc>
          <w:tcPr>
            <w:tcW w:w="599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472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(полное наименование и (в случае если имеется) сокращенное наименование, место нахождения - для юридического лица)</w:t>
            </w:r>
          </w:p>
        </w:tc>
      </w:tr>
      <w:tr w:rsidR="007B3163" w:rsidTr="00BC4847"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000000, г. Петропавловск-Камчатский, ул. Ленина, д. 00, оф. 00</w:t>
            </w:r>
          </w:p>
        </w:tc>
      </w:tr>
      <w:tr w:rsidR="007B3163" w:rsidTr="00BC484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ИНН 0000000000/ОГРН 0000000000000</w:t>
            </w:r>
          </w:p>
        </w:tc>
      </w:tr>
      <w:tr w:rsidR="007B3163" w:rsidTr="00BC484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(идентификационный номер налогоплательщика/основной государственный регистрационный номер)</w:t>
            </w:r>
          </w:p>
        </w:tc>
      </w:tr>
      <w:tr w:rsidR="007B3163" w:rsidTr="00BC4847">
        <w:tc>
          <w:tcPr>
            <w:tcW w:w="599" w:type="dxa"/>
            <w:vAlign w:val="bottom"/>
          </w:tcPr>
          <w:p w:rsidR="007B3163" w:rsidRDefault="007B3163" w:rsidP="00BC4847">
            <w:pPr>
              <w:pStyle w:val="ConsPlusNormal"/>
            </w:pPr>
            <w:r>
              <w:t>От</w:t>
            </w:r>
          </w:p>
        </w:tc>
        <w:tc>
          <w:tcPr>
            <w:tcW w:w="8472" w:type="dxa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599" w:type="dxa"/>
          </w:tcPr>
          <w:p w:rsidR="007B3163" w:rsidRDefault="007B3163" w:rsidP="00BC4847">
            <w:pPr>
              <w:pStyle w:val="ConsPlusNormal"/>
            </w:pPr>
          </w:p>
        </w:tc>
        <w:tc>
          <w:tcPr>
            <w:tcW w:w="8472" w:type="dxa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(фамилия, имя, отчество (при наличии), место жительства - для индивидуального предпринимателя)</w:t>
            </w:r>
          </w:p>
        </w:tc>
      </w:tr>
      <w:tr w:rsidR="007B3163" w:rsidTr="00BC484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</w:p>
        </w:tc>
      </w:tr>
      <w:tr w:rsidR="007B3163" w:rsidTr="00BC484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(идентификационный номер налогоплательщика/основной государственный регистрационный номер индивидуального предпринимателя)</w:t>
            </w:r>
          </w:p>
          <w:p w:rsidR="007B3163" w:rsidRDefault="007B3163" w:rsidP="00BC4847">
            <w:pPr>
              <w:pStyle w:val="ConsPlusNormal"/>
              <w:jc w:val="center"/>
            </w:pPr>
          </w:p>
          <w:p w:rsidR="007B3163" w:rsidRDefault="007B3163" w:rsidP="00BC4847">
            <w:pPr>
              <w:pStyle w:val="ConsPlusNormal"/>
              <w:jc w:val="center"/>
            </w:pPr>
          </w:p>
          <w:p w:rsidR="007B3163" w:rsidRDefault="007B3163" w:rsidP="00BC4847">
            <w:pPr>
              <w:pStyle w:val="ConsPlusNormal"/>
              <w:jc w:val="center"/>
            </w:pPr>
          </w:p>
        </w:tc>
      </w:tr>
      <w:tr w:rsidR="007B3163" w:rsidTr="00BC484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lastRenderedPageBreak/>
              <w:t>Сведения: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252"/>
        <w:gridCol w:w="2083"/>
        <w:gridCol w:w="2154"/>
      </w:tblGrid>
      <w:tr w:rsidR="007B3163" w:rsidTr="00BC484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Реквизиты договора о закреплении доли квоты добычи (вылова) водных биологических ресурсов в морских водах или договора о закреплении доли международной квоты (номер и дата заключения договора с указанием доли)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ДВ-М-18</w:t>
            </w:r>
          </w:p>
          <w:p w:rsidR="007B3163" w:rsidRDefault="007B3163" w:rsidP="00BC4847">
            <w:pPr>
              <w:pStyle w:val="ConsPlusNormal"/>
              <w:jc w:val="center"/>
            </w:pPr>
            <w:r>
              <w:t>27.08.2018</w:t>
            </w:r>
          </w:p>
        </w:tc>
      </w:tr>
      <w:tr w:rsidR="007B3163" w:rsidTr="00BC484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16,606%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Вид водного биологического ресурса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Минтай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Район добычи (вылова) водных биологических ресурсов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 xml:space="preserve">Западно-Камчатская </w:t>
            </w:r>
            <w:proofErr w:type="spellStart"/>
            <w:r>
              <w:t>подзона</w:t>
            </w:r>
            <w:proofErr w:type="spellEnd"/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Вид рыболовства: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Размер доли квоты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---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прибрежное рыболовство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---</w:t>
            </w:r>
          </w:p>
        </w:tc>
      </w:tr>
      <w:tr w:rsidR="007B3163" w:rsidTr="00BC484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4.3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промышленное и прибрежное рыболовство (при осуществлении одновременно промышленного и прибрежного рыболовства по одному договору о закреплении доли квоты добычи (вылова) водных биологических ресурсов)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Размер части доли квоты</w:t>
            </w:r>
          </w:p>
        </w:tc>
      </w:tr>
      <w:tr w:rsidR="007B3163" w:rsidTr="00BC484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прибрежное рыболовство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7B3163" w:rsidTr="00BC484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10,000%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6,606%</w:t>
            </w:r>
          </w:p>
        </w:tc>
      </w:tr>
      <w:tr w:rsidR="007B3163" w:rsidTr="00BC484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3" w:rsidRDefault="007B3163" w:rsidP="00BC4847">
            <w:pPr>
              <w:pStyle w:val="ConsPlusNormal"/>
            </w:pPr>
            <w:r>
              <w:t>Наименование прибрежного субъекта Российской Федерации, в котором зарегистрирован заявитель (в случае осуществления прибрежного рыболовства)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63" w:rsidRDefault="007B3163" w:rsidP="00BC4847">
            <w:pPr>
              <w:pStyle w:val="ConsPlusNormal"/>
              <w:jc w:val="center"/>
            </w:pPr>
            <w:r>
              <w:t>Камчатский край</w:t>
            </w:r>
          </w:p>
        </w:tc>
      </w:tr>
    </w:tbl>
    <w:p w:rsidR="007B3163" w:rsidRDefault="007B3163" w:rsidP="007B31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7B3163" w:rsidTr="00BC4847"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ind w:firstLine="283"/>
            </w:pPr>
            <w:r>
              <w:t>Генеральный директор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bottom"/>
          </w:tcPr>
          <w:p w:rsidR="007B3163" w:rsidRDefault="007B3163" w:rsidP="00BC4847">
            <w:pPr>
              <w:pStyle w:val="ConsPlusNormal"/>
              <w:jc w:val="center"/>
            </w:pPr>
            <w:r>
              <w:t>И.И. Иванов</w:t>
            </w:r>
          </w:p>
        </w:tc>
      </w:tr>
      <w:tr w:rsidR="007B3163" w:rsidTr="00BC4847">
        <w:tc>
          <w:tcPr>
            <w:tcW w:w="9014" w:type="dxa"/>
            <w:gridSpan w:val="2"/>
            <w:tcBorders>
              <w:top w:val="single" w:sz="4" w:space="0" w:color="auto"/>
            </w:tcBorders>
          </w:tcPr>
          <w:p w:rsidR="007B3163" w:rsidRDefault="007B3163" w:rsidP="00BC4847">
            <w:pPr>
              <w:pStyle w:val="ConsPlusNormal"/>
              <w:jc w:val="center"/>
            </w:pPr>
            <w:r>
              <w:t>(должность руководителя юридического лица или индивидуального предпринимателя, или их уполномоченных представителей, подпись, расшифровка подписи)</w:t>
            </w:r>
          </w:p>
        </w:tc>
      </w:tr>
    </w:tbl>
    <w:p w:rsidR="007B3163" w:rsidRDefault="007B3163" w:rsidP="007B3163">
      <w:pPr>
        <w:pStyle w:val="ConsPlusNormal"/>
        <w:jc w:val="both"/>
      </w:pPr>
    </w:p>
    <w:p w:rsidR="00A5448A" w:rsidRDefault="00A5448A"/>
    <w:sectPr w:rsidR="00A5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EE"/>
    <w:rsid w:val="007B3163"/>
    <w:rsid w:val="00A5448A"/>
    <w:rsid w:val="00A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80A"/>
  <w15:chartTrackingRefBased/>
  <w15:docId w15:val="{2B56C90B-F465-46D0-AB52-70E6DC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3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08-19</dc:creator>
  <cp:keywords/>
  <dc:description/>
  <cp:lastModifiedBy>08-19</cp:lastModifiedBy>
  <cp:revision>2</cp:revision>
  <dcterms:created xsi:type="dcterms:W3CDTF">2024-08-15T05:31:00Z</dcterms:created>
  <dcterms:modified xsi:type="dcterms:W3CDTF">2024-08-15T05:31:00Z</dcterms:modified>
</cp:coreProperties>
</file>